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7F7F7"/>
        <w:tblCellMar>
          <w:left w:w="0" w:type="dxa"/>
          <w:right w:w="0" w:type="dxa"/>
        </w:tblCellMar>
        <w:tblLook w:val="04A0" w:firstRow="1" w:lastRow="0" w:firstColumn="1" w:lastColumn="0" w:noHBand="0" w:noVBand="1"/>
      </w:tblPr>
      <w:tblGrid>
        <w:gridCol w:w="9072"/>
      </w:tblGrid>
      <w:tr w:rsidR="00267AED" w:rsidRPr="00267AED" w14:paraId="7CDB6264" w14:textId="77777777">
        <w:trPr>
          <w:divId w:val="2010936834"/>
          <w:trHeight w:val="31680"/>
          <w:jc w:val="center"/>
        </w:trPr>
        <w:tc>
          <w:tcPr>
            <w:tcW w:w="9000" w:type="dxa"/>
            <w:tcBorders>
              <w:top w:val="nil"/>
            </w:tcBorders>
            <w:shd w:val="clear" w:color="auto" w:fill="F7F7F7"/>
            <w:tcMar>
              <w:top w:w="75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72"/>
            </w:tblGrid>
            <w:tr w:rsidR="00267AED" w:rsidRPr="00267AED" w14:paraId="4C7DCA6F" w14:textId="77777777">
              <w:trPr>
                <w:divId w:val="2110809249"/>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72"/>
                  </w:tblGrid>
                  <w:tr w:rsidR="00267AED" w:rsidRPr="00267AED" w14:paraId="7FB5203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472"/>
                        </w:tblGrid>
                        <w:tr w:rsidR="00267AED" w:rsidRPr="00267AED" w14:paraId="0F4D1C0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267AED" w:rsidRPr="00267AED" w14:paraId="0E65D88A" w14:textId="77777777">
                                <w:tc>
                                  <w:tcPr>
                                    <w:tcW w:w="0" w:type="auto"/>
                                    <w:tcMar>
                                      <w:top w:w="135" w:type="dxa"/>
                                      <w:left w:w="270" w:type="dxa"/>
                                      <w:bottom w:w="135" w:type="dxa"/>
                                      <w:right w:w="270" w:type="dxa"/>
                                    </w:tcMar>
                                    <w:hideMark/>
                                  </w:tcPr>
                                  <w:p w14:paraId="47226ABE" w14:textId="07013CE6" w:rsidR="00267AED" w:rsidRPr="00267AED" w:rsidRDefault="00267AED" w:rsidP="00267AED">
                                    <w:pPr>
                                      <w:rPr>
                                        <w:rFonts w:ascii="Helvetica Neue" w:hAnsi="Helvetica Neue" w:cs="Times New Roman"/>
                                        <w:b/>
                                        <w:bCs/>
                                        <w:color w:val="222222"/>
                                        <w:sz w:val="32"/>
                                        <w:szCs w:val="32"/>
                                      </w:rPr>
                                    </w:pPr>
                                    <w:r w:rsidRPr="005B2D83">
                                      <w:rPr>
                                        <w:rFonts w:ascii="Helvetica Neue" w:hAnsi="Helvetica Neue" w:cs="Times New Roman"/>
                                        <w:b/>
                                        <w:bCs/>
                                        <w:color w:val="222222"/>
                                        <w:sz w:val="32"/>
                                        <w:szCs w:val="32"/>
                                      </w:rPr>
                                      <w:t xml:space="preserve"> </w:t>
                                    </w:r>
                                    <w:r w:rsidR="000F2953" w:rsidRPr="005B2D83">
                                      <w:rPr>
                                        <w:rFonts w:ascii="Helvetica Neue" w:hAnsi="Helvetica Neue" w:cs="Times New Roman"/>
                                        <w:b/>
                                        <w:bCs/>
                                        <w:color w:val="222222"/>
                                        <w:sz w:val="32"/>
                                        <w:szCs w:val="32"/>
                                      </w:rPr>
                                      <w:t>Eroticism is an Art</w:t>
                                    </w:r>
                                    <w:r w:rsidR="00D05A36" w:rsidRPr="005B2D83">
                                      <w:rPr>
                                        <w:rFonts w:ascii="Helvetica Neue" w:hAnsi="Helvetica Neue" w:cs="Times New Roman"/>
                                        <w:b/>
                                        <w:bCs/>
                                        <w:color w:val="222222"/>
                                        <w:sz w:val="32"/>
                                        <w:szCs w:val="32"/>
                                      </w:rPr>
                                      <w:t xml:space="preserve"> but it’s also a Practice. A letter from Esther Perel</w:t>
                                    </w:r>
                                  </w:p>
                                </w:tc>
                              </w:tr>
                            </w:tbl>
                            <w:p w14:paraId="7430CD9E" w14:textId="77777777" w:rsidR="00267AED" w:rsidRPr="00267AED" w:rsidRDefault="00267AED" w:rsidP="00267AED">
                              <w:pPr>
                                <w:rPr>
                                  <w:rFonts w:ascii="Times New Roman" w:eastAsia="Times New Roman" w:hAnsi="Times New Roman" w:cs="Times New Roman"/>
                                  <w:sz w:val="24"/>
                                  <w:szCs w:val="24"/>
                                </w:rPr>
                              </w:pPr>
                            </w:p>
                          </w:tc>
                        </w:tr>
                      </w:tbl>
                      <w:p w14:paraId="1C396601" w14:textId="77777777" w:rsidR="00267AED" w:rsidRPr="00267AED" w:rsidRDefault="00267AED" w:rsidP="00267AED">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472"/>
                        </w:tblGrid>
                        <w:tr w:rsidR="00267AED" w:rsidRPr="00267AED" w14:paraId="33BC9E8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267AED" w:rsidRPr="00267AED" w14:paraId="7D49F3CC" w14:textId="77777777">
                                <w:tc>
                                  <w:tcPr>
                                    <w:tcW w:w="0" w:type="auto"/>
                                    <w:hideMark/>
                                  </w:tcPr>
                                  <w:p w14:paraId="610AFAF2" w14:textId="77777777" w:rsidR="00267AED" w:rsidRPr="00267AED" w:rsidRDefault="00267AED" w:rsidP="00267AED">
                                    <w:pPr>
                                      <w:jc w:val="center"/>
                                      <w:rPr>
                                        <w:rFonts w:ascii="Times New Roman" w:eastAsia="Times New Roman" w:hAnsi="Times New Roman" w:cs="Times New Roman"/>
                                        <w:sz w:val="2"/>
                                        <w:szCs w:val="2"/>
                                      </w:rPr>
                                    </w:pPr>
                                    <w:r w:rsidRPr="00267AED">
                                      <w:rPr>
                                        <w:rFonts w:ascii="Times New Roman" w:eastAsia="Times New Roman" w:hAnsi="Times New Roman" w:cs="Times New Roman"/>
                                        <w:noProof/>
                                        <w:sz w:val="2"/>
                                        <w:szCs w:val="2"/>
                                      </w:rPr>
                                      <w:drawing>
                                        <wp:inline distT="0" distB="0" distL="0" distR="0" wp14:anchorId="3B13DCB8" wp14:editId="04076041">
                                          <wp:extent cx="7392670" cy="41509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2670" cy="4150995"/>
                                                  </a:xfrm>
                                                  <a:prstGeom prst="rect">
                                                    <a:avLst/>
                                                  </a:prstGeom>
                                                  <a:noFill/>
                                                  <a:ln>
                                                    <a:noFill/>
                                                  </a:ln>
                                                </pic:spPr>
                                              </pic:pic>
                                            </a:graphicData>
                                          </a:graphic>
                                        </wp:inline>
                                      </w:drawing>
                                    </w:r>
                                  </w:p>
                                </w:tc>
                              </w:tr>
                            </w:tbl>
                            <w:p w14:paraId="191AC9CE" w14:textId="77777777" w:rsidR="00267AED" w:rsidRPr="00267AED" w:rsidRDefault="00267AED" w:rsidP="00267AED">
                              <w:pPr>
                                <w:rPr>
                                  <w:rFonts w:ascii="Times New Roman" w:eastAsia="Times New Roman" w:hAnsi="Times New Roman" w:cs="Times New Roman"/>
                                  <w:sz w:val="24"/>
                                  <w:szCs w:val="24"/>
                                </w:rPr>
                              </w:pPr>
                            </w:p>
                          </w:tc>
                        </w:tr>
                      </w:tbl>
                      <w:p w14:paraId="66199D51" w14:textId="77777777" w:rsidR="00267AED" w:rsidRPr="00267AED" w:rsidRDefault="00267AED" w:rsidP="00267AED">
                        <w:pPr>
                          <w:rPr>
                            <w:rFonts w:ascii="Times New Roman" w:eastAsia="Times New Roman" w:hAnsi="Times New Roman" w:cs="Times New Roman"/>
                            <w:sz w:val="24"/>
                            <w:szCs w:val="24"/>
                          </w:rPr>
                        </w:pPr>
                      </w:p>
                    </w:tc>
                  </w:tr>
                </w:tbl>
                <w:p w14:paraId="62A0C3A0" w14:textId="77777777" w:rsidR="00267AED" w:rsidRPr="00267AED" w:rsidRDefault="00267AED" w:rsidP="00267AED">
                  <w:pPr>
                    <w:jc w:val="center"/>
                    <w:rPr>
                      <w:rFonts w:ascii="Times New Roman" w:eastAsia="Times New Roman" w:hAnsi="Times New Roman" w:cs="Times New Roman"/>
                      <w:sz w:val="24"/>
                      <w:szCs w:val="24"/>
                    </w:rPr>
                  </w:pPr>
                </w:p>
              </w:tc>
            </w:tr>
            <w:tr w:rsidR="00267AED" w:rsidRPr="00267AED" w14:paraId="09C2FBE4" w14:textId="77777777">
              <w:trPr>
                <w:divId w:val="2110809249"/>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72"/>
                  </w:tblGrid>
                  <w:tr w:rsidR="00267AED" w:rsidRPr="00267AED" w14:paraId="5D737F0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472"/>
                        </w:tblGrid>
                        <w:tr w:rsidR="00267AED" w:rsidRPr="00267AED" w14:paraId="68B9EEC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267AED" w:rsidRPr="00267AED" w14:paraId="02BFBE75" w14:textId="77777777">
                                <w:tc>
                                  <w:tcPr>
                                    <w:tcW w:w="0" w:type="auto"/>
                                    <w:tcMar>
                                      <w:top w:w="135" w:type="dxa"/>
                                      <w:left w:w="270" w:type="dxa"/>
                                      <w:bottom w:w="135" w:type="dxa"/>
                                      <w:right w:w="270" w:type="dxa"/>
                                    </w:tcMar>
                                    <w:hideMark/>
                                  </w:tcPr>
                                  <w:p w14:paraId="10CBE117" w14:textId="77777777" w:rsidR="00267AED" w:rsidRPr="00267AED" w:rsidRDefault="00267AED" w:rsidP="00267AED">
                                    <w:pPr>
                                      <w:spacing w:after="240"/>
                                      <w:jc w:val="center"/>
                                      <w:outlineLvl w:val="1"/>
                                      <w:rPr>
                                        <w:rFonts w:ascii="Helvetica Neue" w:eastAsia="Times New Roman" w:hAnsi="Helvetica Neue" w:cs="Times New Roman"/>
                                        <w:b/>
                                        <w:bCs/>
                                        <w:color w:val="222222"/>
                                        <w:sz w:val="48"/>
                                        <w:szCs w:val="48"/>
                                      </w:rPr>
                                    </w:pPr>
                                    <w:r w:rsidRPr="00267AED">
                                      <w:rPr>
                                        <w:rFonts w:ascii="Helvetica Neue" w:eastAsia="Times New Roman" w:hAnsi="Helvetica Neue" w:cs="Times New Roman"/>
                                        <w:b/>
                                        <w:bCs/>
                                        <w:color w:val="222222"/>
                                        <w:sz w:val="48"/>
                                        <w:szCs w:val="48"/>
                                      </w:rPr>
                                      <w:t>Shall We Begin?</w:t>
                                    </w:r>
                                  </w:p>
                                  <w:p w14:paraId="7886DDE2"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color w:val="222222"/>
                                        <w:sz w:val="21"/>
                                        <w:szCs w:val="21"/>
                                      </w:rPr>
                                      <w:t>As you can imagine, people frequently tell me about their sex life, not just in my therapy office, but on the street. </w:t>
                                    </w:r>
                                    <w:r w:rsidRPr="00267AED">
                                      <w:rPr>
                                        <w:rFonts w:ascii="Helvetica Neue" w:hAnsi="Helvetica Neue" w:cs="Times New Roman"/>
                                        <w:b/>
                                        <w:bCs/>
                                        <w:color w:val="222222"/>
                                        <w:sz w:val="20"/>
                                        <w:szCs w:val="20"/>
                                      </w:rPr>
                                      <w:t>Just as often, they tell me of their sex-</w:t>
                                    </w:r>
                                    <w:r w:rsidRPr="00267AED">
                                      <w:rPr>
                                        <w:rFonts w:ascii="Helvetica Neue" w:hAnsi="Helvetica Neue" w:cs="Times New Roman"/>
                                        <w:b/>
                                        <w:bCs/>
                                        <w:i/>
                                        <w:iCs/>
                                        <w:color w:val="222222"/>
                                        <w:sz w:val="20"/>
                                        <w:szCs w:val="20"/>
                                      </w:rPr>
                                      <w:t>less</w:t>
                                    </w:r>
                                    <w:r w:rsidRPr="00267AED">
                                      <w:rPr>
                                        <w:rFonts w:ascii="Helvetica Neue" w:hAnsi="Helvetica Neue" w:cs="Times New Roman"/>
                                        <w:b/>
                                        <w:bCs/>
                                        <w:color w:val="222222"/>
                                        <w:sz w:val="20"/>
                                        <w:szCs w:val="20"/>
                                      </w:rPr>
                                      <w:t> life.</w:t>
                                    </w:r>
                                    <w:r w:rsidRPr="00267AED">
                                      <w:rPr>
                                        <w:rFonts w:ascii="Helvetica Neue" w:hAnsi="Helvetica Neue" w:cs="Times New Roman"/>
                                        <w:color w:val="222222"/>
                                        <w:sz w:val="20"/>
                                        <w:szCs w:val="20"/>
                                      </w:rPr>
                                      <w:t> Time and time again, I’m told about </w:t>
                                    </w:r>
                                    <w:r w:rsidRPr="00267AED">
                                      <w:rPr>
                                        <w:rFonts w:ascii="Helvetica Neue" w:hAnsi="Helvetica Neue" w:cs="Times New Roman"/>
                                        <w:b/>
                                        <w:bCs/>
                                        <w:color w:val="222222"/>
                                        <w:sz w:val="20"/>
                                        <w:szCs w:val="20"/>
                                      </w:rPr>
                                      <w:t>unintentional celibacy</w:t>
                                    </w:r>
                                    <w:r w:rsidRPr="00267AED">
                                      <w:rPr>
                                        <w:rFonts w:ascii="Helvetica Neue" w:hAnsi="Helvetica Neue" w:cs="Times New Roman"/>
                                        <w:color w:val="222222"/>
                                        <w:sz w:val="20"/>
                                        <w:szCs w:val="20"/>
                                      </w:rPr>
                                      <w:t>—from the married couple in a rut to the young dater who, frustrated by bad sex, has chosen to give it up altogether…for now. The lack of sex can be anxiety-inducing. I am often asked:</w:t>
                                    </w:r>
                                    <w:r w:rsidRPr="00267AED">
                                      <w:rPr>
                                        <w:rFonts w:ascii="Helvetica Neue" w:hAnsi="Helvetica Neue" w:cs="Times New Roman"/>
                                        <w:i/>
                                        <w:iCs/>
                                        <w:color w:val="222222"/>
                                        <w:sz w:val="20"/>
                                        <w:szCs w:val="20"/>
                                      </w:rPr>
                                      <w:t> is this normal? How often should we be having sex? Will it ever change? Are we not right for each other? Am I doing it wrong? Do I have a hormonal deficiency? What is asexuality? </w:t>
                                    </w:r>
                                    <w:r w:rsidRPr="00267AED">
                                      <w:rPr>
                                        <w:rFonts w:ascii="Helvetica Neue" w:hAnsi="Helvetica Neue" w:cs="Times New Roman"/>
                                        <w:b/>
                                        <w:bCs/>
                                        <w:i/>
                                        <w:iCs/>
                                        <w:color w:val="222222"/>
                                        <w:sz w:val="20"/>
                                        <w:szCs w:val="20"/>
                                      </w:rPr>
                                      <w:t>How do I fix this?</w:t>
                                    </w:r>
                                  </w:p>
                                  <w:p w14:paraId="68FB1F96"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color w:val="222222"/>
                                        <w:sz w:val="21"/>
                                        <w:szCs w:val="21"/>
                                      </w:rPr>
                                      <w:t>Innovative prescriptions abound, from Viagra and sex therapy to tantric workshops and psychedelic ceremonies—to the unvarnished direct advice of </w:t>
                                    </w:r>
                                    <w:r w:rsidRPr="00267AED">
                                      <w:rPr>
                                        <w:rFonts w:ascii="Helvetica Neue" w:hAnsi="Helvetica Neue" w:cs="Times New Roman"/>
                                        <w:i/>
                                        <w:iCs/>
                                        <w:color w:val="222222"/>
                                        <w:sz w:val="21"/>
                                        <w:szCs w:val="21"/>
                                      </w:rPr>
                                      <w:t>just do it.</w:t>
                                    </w:r>
                                    <w:r w:rsidRPr="00267AED">
                                      <w:rPr>
                                        <w:rFonts w:ascii="Helvetica Neue" w:hAnsi="Helvetica Neue" w:cs="Times New Roman"/>
                                        <w:color w:val="222222"/>
                                        <w:sz w:val="21"/>
                                        <w:szCs w:val="21"/>
                                      </w:rPr>
                                      <w:t> </w:t>
                                    </w:r>
                                    <w:r w:rsidRPr="00267AED">
                                      <w:rPr>
                                        <w:rFonts w:ascii="Helvetica Neue" w:hAnsi="Helvetica Neue" w:cs="Times New Roman"/>
                                        <w:b/>
                                        <w:bCs/>
                                        <w:color w:val="222222"/>
                                        <w:sz w:val="21"/>
                                        <w:szCs w:val="21"/>
                                      </w:rPr>
                                      <w:t>I loathe that particular piece of advice.</w:t>
                                    </w:r>
                                    <w:r w:rsidRPr="00267AED">
                                      <w:rPr>
                                        <w:rFonts w:ascii="Helvetica Neue" w:hAnsi="Helvetica Neue" w:cs="Times New Roman"/>
                                        <w:color w:val="222222"/>
                                        <w:sz w:val="21"/>
                                        <w:szCs w:val="21"/>
                                      </w:rPr>
                                      <w:t> Sure, we can just “do it” but will we feel anything? Will we connect? Will it be anti-climactic? What if we </w:t>
                                    </w:r>
                                    <w:r w:rsidRPr="00267AED">
                                      <w:rPr>
                                        <w:rFonts w:ascii="Helvetica Neue" w:hAnsi="Helvetica Neue" w:cs="Times New Roman"/>
                                        <w:i/>
                                        <w:iCs/>
                                        <w:color w:val="222222"/>
                                        <w:sz w:val="21"/>
                                        <w:szCs w:val="21"/>
                                      </w:rPr>
                                      <w:t>can’t</w:t>
                                    </w:r>
                                    <w:r w:rsidRPr="00267AED">
                                      <w:rPr>
                                        <w:rFonts w:ascii="Helvetica Neue" w:hAnsi="Helvetica Neue" w:cs="Times New Roman"/>
                                        <w:color w:val="222222"/>
                                        <w:sz w:val="21"/>
                                        <w:szCs w:val="21"/>
                                      </w:rPr>
                                      <w:t> just “do it”? </w:t>
                                    </w:r>
                                    <w:r w:rsidRPr="00267AED">
                                      <w:rPr>
                                        <w:rFonts w:ascii="Helvetica Neue" w:hAnsi="Helvetica Neue" w:cs="Times New Roman"/>
                                        <w:b/>
                                        <w:bCs/>
                                        <w:color w:val="222222"/>
                                        <w:sz w:val="21"/>
                                        <w:szCs w:val="21"/>
                                      </w:rPr>
                                      <w:t>What if physical or psychological challenges prevent us from engaging in the pleasure and connection we want to experience most? </w:t>
                                    </w:r>
                                  </w:p>
                                  <w:p w14:paraId="04F79A55"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color w:val="222222"/>
                                        <w:sz w:val="21"/>
                                        <w:szCs w:val="21"/>
                                      </w:rPr>
                                      <w:lastRenderedPageBreak/>
                                      <w:t>When we reduce sex to a function, we also imply dysfunction. </w:t>
                                    </w:r>
                                    <w:r w:rsidRPr="00267AED">
                                      <w:rPr>
                                        <w:rFonts w:ascii="Helvetica Neue" w:hAnsi="Helvetica Neue" w:cs="Times New Roman"/>
                                        <w:b/>
                                        <w:bCs/>
                                        <w:color w:val="222222"/>
                                        <w:sz w:val="21"/>
                                        <w:szCs w:val="21"/>
                                      </w:rPr>
                                      <w:t>We are no longer talking about the art of sex; we are talking about the mechanics of sex.</w:t>
                                    </w:r>
                                    <w:r w:rsidRPr="00267AED">
                                      <w:rPr>
                                        <w:rFonts w:ascii="Helvetica Neue" w:hAnsi="Helvetica Neue" w:cs="Times New Roman"/>
                                        <w:color w:val="222222"/>
                                        <w:sz w:val="21"/>
                                        <w:szCs w:val="21"/>
                                      </w:rPr>
                                      <w:t> In my experience, placing a premium on performance often makes the problems worse—</w:t>
                                    </w:r>
                                    <w:r w:rsidRPr="00267AED">
                                      <w:rPr>
                                        <w:rFonts w:ascii="Helvetica Neue" w:hAnsi="Helvetica Neue" w:cs="Times New Roman"/>
                                        <w:b/>
                                        <w:bCs/>
                                        <w:color w:val="222222"/>
                                        <w:sz w:val="21"/>
                                        <w:szCs w:val="21"/>
                                      </w:rPr>
                                      <w:t>and it misses the most important factor of what actually makes us feel good: the erotic. Eroticism is an art. But it’s also a practice.</w:t>
                                    </w:r>
                                    <w:r w:rsidRPr="00267AED">
                                      <w:rPr>
                                        <w:rFonts w:ascii="Helvetica Neue" w:hAnsi="Helvetica Neue" w:cs="Times New Roman"/>
                                        <w:color w:val="222222"/>
                                        <w:sz w:val="21"/>
                                        <w:szCs w:val="21"/>
                                      </w:rPr>
                                      <w:t> And when we’re out of practice, even taking the first step—simply granting ourself permission to explore the pleasurable dimension of life—can feel daunting, especially when it involves another person.</w:t>
                                    </w:r>
                                  </w:p>
                                  <w:p w14:paraId="29E86461"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color w:val="222222"/>
                                        <w:sz w:val="21"/>
                                        <w:szCs w:val="21"/>
                                      </w:rPr>
                                      <w:t>More often than not, </w:t>
                                    </w:r>
                                    <w:r w:rsidRPr="00267AED">
                                      <w:rPr>
                                        <w:rFonts w:ascii="Helvetica Neue" w:hAnsi="Helvetica Neue" w:cs="Times New Roman"/>
                                        <w:b/>
                                        <w:bCs/>
                                        <w:color w:val="222222"/>
                                        <w:sz w:val="21"/>
                                        <w:szCs w:val="21"/>
                                      </w:rPr>
                                      <w:t>the beauty and flow of a sexual encounter unfurl in a safe, noncompetitive, and non-result-oriented atmosphere, a place in which we can feel present, alive, and curious.</w:t>
                                    </w:r>
                                    <w:r w:rsidRPr="00267AED">
                                      <w:rPr>
                                        <w:rFonts w:ascii="Helvetica Neue" w:hAnsi="Helvetica Neue" w:cs="Times New Roman"/>
                                        <w:color w:val="222222"/>
                                        <w:sz w:val="21"/>
                                        <w:szCs w:val="21"/>
                                      </w:rPr>
                                      <w:t> And yet, when we’re stuck in a cycle of sexlessness, all we can think about are numbers, whether its frequency or time. We only did it once last month. </w:t>
                                    </w:r>
                                    <w:r w:rsidRPr="00267AED">
                                      <w:rPr>
                                        <w:rFonts w:ascii="Helvetica Neue" w:hAnsi="Helvetica Neue" w:cs="Times New Roman"/>
                                        <w:i/>
                                        <w:iCs/>
                                        <w:color w:val="222222"/>
                                        <w:sz w:val="21"/>
                                        <w:szCs w:val="21"/>
                                      </w:rPr>
                                      <w:t>We haven’t done it in a year. It only lasted two minutes. </w:t>
                                    </w:r>
                                    <w:r w:rsidRPr="00267AED">
                                      <w:rPr>
                                        <w:rFonts w:ascii="Helvetica Neue" w:hAnsi="Helvetica Neue" w:cs="Times New Roman"/>
                                        <w:color w:val="222222"/>
                                        <w:sz w:val="21"/>
                                        <w:szCs w:val="21"/>
                                      </w:rPr>
                                      <w:t>Sensuality simply doesn’t lend itself to the rigors of scorekeeping. Some of us can’t bear to bring it up with our partners in conversation. Others can’t stop talking about it. </w:t>
                                    </w:r>
                                    <w:r w:rsidRPr="00267AED">
                                      <w:rPr>
                                        <w:rFonts w:ascii="Helvetica Neue" w:hAnsi="Helvetica Neue" w:cs="Times New Roman"/>
                                        <w:b/>
                                        <w:bCs/>
                                        <w:color w:val="222222"/>
                                        <w:sz w:val="21"/>
                                        <w:szCs w:val="21"/>
                                      </w:rPr>
                                      <w:t>Spoiler alert: no one has ever had more sex by talking about how much sex they are not having. </w:t>
                                    </w:r>
                                  </w:p>
                                  <w:p w14:paraId="535FAB3D"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b/>
                                        <w:bCs/>
                                        <w:color w:val="222222"/>
                                        <w:sz w:val="21"/>
                                        <w:szCs w:val="21"/>
                                      </w:rPr>
                                      <w:t>If the first step of getting out of a rut is giving yourself permission to explore the erotic, the second step is really committing to giving up the numbers game.</w:t>
                                    </w:r>
                                    <w:r w:rsidRPr="00267AED">
                                      <w:rPr>
                                        <w:rFonts w:ascii="Helvetica Neue" w:hAnsi="Helvetica Neue" w:cs="Times New Roman"/>
                                        <w:color w:val="222222"/>
                                        <w:sz w:val="21"/>
                                        <w:szCs w:val="21"/>
                                      </w:rPr>
                                      <w:t> It’s not about increasing frequency, it’s about creating a new vibe. </w:t>
                                    </w:r>
                                    <w:r w:rsidRPr="00267AED">
                                      <w:rPr>
                                        <w:rFonts w:ascii="Helvetica Neue" w:hAnsi="Helvetica Neue" w:cs="Times New Roman"/>
                                        <w:b/>
                                        <w:bCs/>
                                        <w:color w:val="222222"/>
                                        <w:sz w:val="21"/>
                                        <w:szCs w:val="21"/>
                                      </w:rPr>
                                      <w:t>And, contrary to popular belief, erotic practice doesn’t begin in the bedroom.</w:t>
                                    </w:r>
                                    <w:r w:rsidRPr="00267AED">
                                      <w:rPr>
                                        <w:rFonts w:ascii="Helvetica Neue" w:hAnsi="Helvetica Neue" w:cs="Times New Roman"/>
                                        <w:color w:val="222222"/>
                                        <w:sz w:val="21"/>
                                        <w:szCs w:val="21"/>
                                      </w:rPr>
                                      <w:t> Eroticism can come from the welcome touch of your lover or it can come from noticing how late summer rain feels on your skin and inviting your lover outside to experience it with you.</w:t>
                                    </w:r>
                                  </w:p>
                                  <w:p w14:paraId="18392060"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color w:val="222222"/>
                                        <w:sz w:val="21"/>
                                        <w:szCs w:val="21"/>
                                      </w:rPr>
                                      <w:t>Eroticism is trying new things, going new places, making new friends. It’s also remembering the ancient things you’ve long forgotten. </w:t>
                                    </w:r>
                                    <w:r w:rsidRPr="00267AED">
                                      <w:rPr>
                                        <w:rFonts w:ascii="Helvetica Neue" w:hAnsi="Helvetica Neue" w:cs="Times New Roman"/>
                                        <w:b/>
                                        <w:bCs/>
                                        <w:color w:val="222222"/>
                                        <w:sz w:val="21"/>
                                        <w:szCs w:val="21"/>
                                      </w:rPr>
                                      <w:t>I love to ask couples: do you have a song for your relationship?</w:t>
                                    </w:r>
                                    <w:r w:rsidRPr="00267AED">
                                      <w:rPr>
                                        <w:rFonts w:ascii="Helvetica Neue" w:hAnsi="Helvetica Neue" w:cs="Times New Roman"/>
                                        <w:color w:val="222222"/>
                                        <w:sz w:val="21"/>
                                        <w:szCs w:val="21"/>
                                      </w:rPr>
                                      <w:t> It may be their wedding song or the song that was playing when they met. Recently, one partner told me “You Send Me,” by Sam Cooke. The other said “My Baby Just Cares for Me” by Nina Simone. We played both. </w:t>
                                    </w:r>
                                    <w:r w:rsidRPr="00267AED">
                                      <w:rPr>
                                        <w:rFonts w:ascii="Helvetica Neue" w:hAnsi="Helvetica Neue" w:cs="Times New Roman"/>
                                        <w:b/>
                                        <w:bCs/>
                                        <w:color w:val="222222"/>
                                        <w:sz w:val="21"/>
                                        <w:szCs w:val="21"/>
                                      </w:rPr>
                                      <w:t>I wanted to bring in something more evocative and poetic—something that could get us away from numbers and words and into experiencing.</w:t>
                                    </w:r>
                                  </w:p>
                                  <w:p w14:paraId="629BB4DA"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color w:val="222222"/>
                                        <w:sz w:val="21"/>
                                        <w:szCs w:val="21"/>
                                      </w:rPr>
                                      <w:t>From there, our conversation opened up: what do you enjoy doing together? Where do you find energy? What is something beautiful you notice today about your partner? Tell them. </w:t>
                                    </w:r>
                                    <w:r w:rsidRPr="00267AED">
                                      <w:rPr>
                                        <w:rFonts w:ascii="Helvetica Neue" w:hAnsi="Helvetica Neue" w:cs="Times New Roman"/>
                                        <w:b/>
                                        <w:bCs/>
                                        <w:color w:val="222222"/>
                                        <w:sz w:val="21"/>
                                        <w:szCs w:val="21"/>
                                      </w:rPr>
                                      <w:t>I can tell you, when it comes to feeling good, half of it happens between our legs; the other half happens between our ears. This is erotic practice.</w:t>
                                    </w:r>
                                    <w:r w:rsidRPr="00267AED">
                                      <w:rPr>
                                        <w:rFonts w:ascii="Helvetica Neue" w:hAnsi="Helvetica Neue" w:cs="Times New Roman"/>
                                        <w:color w:val="222222"/>
                                        <w:sz w:val="21"/>
                                        <w:szCs w:val="21"/>
                                      </w:rPr>
                                      <w:t> It’s a practice of exploration, curiosity, connection—not just physically, but energetically, emotionally, and psychologically. </w:t>
                                    </w:r>
                                    <w:r w:rsidRPr="00267AED">
                                      <w:rPr>
                                        <w:rFonts w:ascii="Helvetica Neue" w:hAnsi="Helvetica Neue" w:cs="Times New Roman"/>
                                        <w:b/>
                                        <w:bCs/>
                                        <w:color w:val="222222"/>
                                        <w:sz w:val="21"/>
                                        <w:szCs w:val="21"/>
                                      </w:rPr>
                                      <w:t>The more we engage in eroticism outside of the bedroom, the more the bedroom becomes simply another location for eroticism to take place.</w:t>
                                    </w:r>
                                    <w:r w:rsidRPr="00267AED">
                                      <w:rPr>
                                        <w:rFonts w:ascii="Helvetica Neue" w:hAnsi="Helvetica Neue" w:cs="Times New Roman"/>
                                        <w:color w:val="222222"/>
                                        <w:sz w:val="21"/>
                                        <w:szCs w:val="21"/>
                                      </w:rPr>
                                      <w:t> Sex isn’t just something we do; it’s a place we go—inside ourselves or with another.</w:t>
                                    </w:r>
                                  </w:p>
                                  <w:p w14:paraId="0A75EEF5" w14:textId="77777777" w:rsidR="00267AED" w:rsidRPr="00267AED" w:rsidRDefault="00267AED" w:rsidP="00267AED">
                                    <w:pPr>
                                      <w:spacing w:after="240"/>
                                      <w:jc w:val="center"/>
                                      <w:outlineLvl w:val="1"/>
                                      <w:rPr>
                                        <w:rFonts w:ascii="Helvetica Neue" w:eastAsia="Times New Roman" w:hAnsi="Helvetica Neue" w:cs="Times New Roman"/>
                                        <w:b/>
                                        <w:bCs/>
                                        <w:color w:val="222222"/>
                                        <w:sz w:val="48"/>
                                        <w:szCs w:val="48"/>
                                      </w:rPr>
                                    </w:pPr>
                                    <w:r w:rsidRPr="00267AED">
                                      <w:rPr>
                                        <w:rFonts w:ascii="Helvetica Neue" w:eastAsia="Times New Roman" w:hAnsi="Helvetica Neue" w:cs="Times New Roman"/>
                                        <w:b/>
                                        <w:bCs/>
                                        <w:color w:val="222222"/>
                                        <w:sz w:val="48"/>
                                        <w:szCs w:val="48"/>
                                      </w:rPr>
                                      <w:t>Let’s Turn the Lens on You</w:t>
                                    </w:r>
                                  </w:p>
                                  <w:p w14:paraId="695CE5B9" w14:textId="77777777" w:rsidR="00267AED" w:rsidRPr="00267AED" w:rsidRDefault="00267AED" w:rsidP="00267AED">
                                    <w:pPr>
                                      <w:jc w:val="center"/>
                                      <w:rPr>
                                        <w:rFonts w:ascii="Helvetica Neue" w:hAnsi="Helvetica Neue" w:cs="Times New Roman"/>
                                        <w:color w:val="222222"/>
                                        <w:sz w:val="21"/>
                                        <w:szCs w:val="21"/>
                                      </w:rPr>
                                    </w:pPr>
                                    <w:r w:rsidRPr="00267AED">
                                      <w:rPr>
                                        <w:rFonts w:ascii="Helvetica Neue" w:hAnsi="Helvetica Neue" w:cs="Times New Roman"/>
                                        <w:color w:val="222222"/>
                                        <w:sz w:val="21"/>
                                        <w:szCs w:val="21"/>
                                      </w:rPr>
                                      <w:t>Questions for Erotic Practice</w:t>
                                    </w:r>
                                  </w:p>
                                  <w:p w14:paraId="2BE5D74E" w14:textId="77777777" w:rsidR="00267AED" w:rsidRPr="00267AED" w:rsidRDefault="00267AED" w:rsidP="00267AED">
                                    <w:pPr>
                                      <w:numPr>
                                        <w:ilvl w:val="0"/>
                                        <w:numId w:val="1"/>
                                      </w:numPr>
                                      <w:rPr>
                                        <w:rFonts w:ascii="Helvetica Neue" w:hAnsi="Helvetica Neue" w:cs="Times New Roman"/>
                                        <w:color w:val="222222"/>
                                        <w:sz w:val="21"/>
                                        <w:szCs w:val="21"/>
                                      </w:rPr>
                                    </w:pPr>
                                    <w:r w:rsidRPr="00267AED">
                                      <w:rPr>
                                        <w:rFonts w:ascii="Helvetica Neue" w:hAnsi="Helvetica Neue" w:cs="Times New Roman"/>
                                        <w:color w:val="222222"/>
                                        <w:sz w:val="21"/>
                                        <w:szCs w:val="21"/>
                                      </w:rPr>
                                      <w:t>What is erotic for you? </w:t>
                                    </w:r>
                                  </w:p>
                                  <w:p w14:paraId="2B8190CC" w14:textId="77777777" w:rsidR="00267AED" w:rsidRPr="00267AED" w:rsidRDefault="00267AED" w:rsidP="00267AED">
                                    <w:pPr>
                                      <w:numPr>
                                        <w:ilvl w:val="0"/>
                                        <w:numId w:val="1"/>
                                      </w:numPr>
                                      <w:rPr>
                                        <w:rFonts w:ascii="Helvetica Neue" w:hAnsi="Helvetica Neue" w:cs="Times New Roman"/>
                                        <w:color w:val="222222"/>
                                        <w:sz w:val="21"/>
                                        <w:szCs w:val="21"/>
                                      </w:rPr>
                                    </w:pPr>
                                    <w:r w:rsidRPr="00267AED">
                                      <w:rPr>
                                        <w:rFonts w:ascii="Helvetica Neue" w:hAnsi="Helvetica Neue" w:cs="Times New Roman"/>
                                        <w:color w:val="222222"/>
                                        <w:sz w:val="21"/>
                                        <w:szCs w:val="21"/>
                                      </w:rPr>
                                      <w:t>What is an erotic experience you had that was not sexual?</w:t>
                                    </w:r>
                                  </w:p>
                                  <w:p w14:paraId="249CA433" w14:textId="77777777" w:rsidR="00267AED" w:rsidRPr="00267AED" w:rsidRDefault="00267AED" w:rsidP="00267AED">
                                    <w:pPr>
                                      <w:numPr>
                                        <w:ilvl w:val="0"/>
                                        <w:numId w:val="1"/>
                                      </w:numPr>
                                      <w:rPr>
                                        <w:rFonts w:ascii="Helvetica Neue" w:hAnsi="Helvetica Neue" w:cs="Times New Roman"/>
                                        <w:color w:val="222222"/>
                                        <w:sz w:val="21"/>
                                        <w:szCs w:val="21"/>
                                      </w:rPr>
                                    </w:pPr>
                                    <w:r w:rsidRPr="00267AED">
                                      <w:rPr>
                                        <w:rFonts w:ascii="Helvetica Neue" w:hAnsi="Helvetica Neue" w:cs="Times New Roman"/>
                                        <w:color w:val="222222"/>
                                        <w:sz w:val="21"/>
                                        <w:szCs w:val="21"/>
                                      </w:rPr>
                                      <w:t>When do you feel most free?</w:t>
                                    </w:r>
                                  </w:p>
                                  <w:p w14:paraId="2853F3F2" w14:textId="77777777" w:rsidR="00267AED" w:rsidRPr="00267AED" w:rsidRDefault="00267AED" w:rsidP="00267AED">
                                    <w:pPr>
                                      <w:numPr>
                                        <w:ilvl w:val="0"/>
                                        <w:numId w:val="1"/>
                                      </w:numPr>
                                      <w:rPr>
                                        <w:rFonts w:ascii="Helvetica Neue" w:hAnsi="Helvetica Neue" w:cs="Times New Roman"/>
                                        <w:color w:val="222222"/>
                                        <w:sz w:val="21"/>
                                        <w:szCs w:val="21"/>
                                      </w:rPr>
                                    </w:pPr>
                                    <w:r w:rsidRPr="00267AED">
                                      <w:rPr>
                                        <w:rFonts w:ascii="Helvetica Neue" w:hAnsi="Helvetica Neue" w:cs="Times New Roman"/>
                                        <w:color w:val="222222"/>
                                        <w:sz w:val="21"/>
                                        <w:szCs w:val="21"/>
                                      </w:rPr>
                                      <w:lastRenderedPageBreak/>
                                      <w:t>Do you prefer hot or cold water and where on your body do you like to feel it?</w:t>
                                    </w:r>
                                  </w:p>
                                  <w:p w14:paraId="37C26654" w14:textId="77777777" w:rsidR="00267AED" w:rsidRPr="00267AED" w:rsidRDefault="00267AED" w:rsidP="00267AED">
                                    <w:pPr>
                                      <w:numPr>
                                        <w:ilvl w:val="0"/>
                                        <w:numId w:val="1"/>
                                      </w:numPr>
                                      <w:rPr>
                                        <w:rFonts w:ascii="Helvetica Neue" w:hAnsi="Helvetica Neue" w:cs="Times New Roman"/>
                                        <w:color w:val="222222"/>
                                        <w:sz w:val="21"/>
                                        <w:szCs w:val="21"/>
                                      </w:rPr>
                                    </w:pPr>
                                    <w:r w:rsidRPr="00267AED">
                                      <w:rPr>
                                        <w:rFonts w:ascii="Helvetica Neue" w:hAnsi="Helvetica Neue" w:cs="Times New Roman"/>
                                        <w:color w:val="222222"/>
                                        <w:sz w:val="21"/>
                                        <w:szCs w:val="21"/>
                                      </w:rPr>
                                      <w:t>Do you prefer giving or receiving? Why?</w:t>
                                    </w:r>
                                  </w:p>
                                  <w:p w14:paraId="37DC6F12" w14:textId="77777777" w:rsidR="00267AED" w:rsidRPr="00267AED" w:rsidRDefault="00267AED" w:rsidP="00267AED">
                                    <w:pPr>
                                      <w:numPr>
                                        <w:ilvl w:val="0"/>
                                        <w:numId w:val="1"/>
                                      </w:numPr>
                                      <w:rPr>
                                        <w:rFonts w:ascii="Helvetica Neue" w:hAnsi="Helvetica Neue" w:cs="Times New Roman"/>
                                        <w:color w:val="222222"/>
                                        <w:sz w:val="21"/>
                                        <w:szCs w:val="21"/>
                                      </w:rPr>
                                    </w:pPr>
                                    <w:r w:rsidRPr="00267AED">
                                      <w:rPr>
                                        <w:rFonts w:ascii="Helvetica Neue" w:hAnsi="Helvetica Neue" w:cs="Times New Roman"/>
                                        <w:color w:val="222222"/>
                                        <w:sz w:val="21"/>
                                        <w:szCs w:val="21"/>
                                      </w:rPr>
                                      <w:t>What sense guides your erotic experiences the most? Visual, auditory, tactile, etc.?</w:t>
                                    </w:r>
                                  </w:p>
                                  <w:p w14:paraId="1E9DD51E" w14:textId="77777777" w:rsidR="00267AED" w:rsidRPr="00267AED" w:rsidRDefault="00267AED" w:rsidP="00267AED">
                                    <w:pPr>
                                      <w:numPr>
                                        <w:ilvl w:val="0"/>
                                        <w:numId w:val="1"/>
                                      </w:numPr>
                                      <w:rPr>
                                        <w:rFonts w:ascii="Helvetica Neue" w:hAnsi="Helvetica Neue" w:cs="Times New Roman"/>
                                        <w:color w:val="222222"/>
                                        <w:sz w:val="21"/>
                                        <w:szCs w:val="21"/>
                                      </w:rPr>
                                    </w:pPr>
                                    <w:r w:rsidRPr="00267AED">
                                      <w:rPr>
                                        <w:rFonts w:ascii="Helvetica Neue" w:hAnsi="Helvetica Neue" w:cs="Times New Roman"/>
                                        <w:color w:val="222222"/>
                                        <w:sz w:val="21"/>
                                        <w:szCs w:val="21"/>
                                      </w:rPr>
                                      <w:t>What parts of yourself do you connect with in sex? The rebel? The caregiver? The dominant? The submissive? </w:t>
                                    </w:r>
                                  </w:p>
                                  <w:p w14:paraId="28058FA1" w14:textId="77777777" w:rsidR="00267AED" w:rsidRPr="00267AED" w:rsidRDefault="00267AED" w:rsidP="00267AED">
                                    <w:pPr>
                                      <w:numPr>
                                        <w:ilvl w:val="0"/>
                                        <w:numId w:val="1"/>
                                      </w:numPr>
                                      <w:rPr>
                                        <w:rFonts w:ascii="Helvetica Neue" w:hAnsi="Helvetica Neue" w:cs="Times New Roman"/>
                                        <w:color w:val="222222"/>
                                        <w:sz w:val="21"/>
                                        <w:szCs w:val="21"/>
                                      </w:rPr>
                                    </w:pPr>
                                    <w:r w:rsidRPr="00267AED">
                                      <w:rPr>
                                        <w:rFonts w:ascii="Helvetica Neue" w:hAnsi="Helvetica Neue" w:cs="Times New Roman"/>
                                        <w:color w:val="222222"/>
                                        <w:sz w:val="21"/>
                                        <w:szCs w:val="21"/>
                                      </w:rPr>
                                      <w:t>Where do you go in sex? A place of abandon? To feel safely powerful? To transcend? To commune? A place where you can be mischievous? </w:t>
                                    </w:r>
                                  </w:p>
                                  <w:p w14:paraId="7863E203" w14:textId="77777777" w:rsidR="00267AED" w:rsidRPr="00267AED" w:rsidRDefault="00267AED" w:rsidP="00267AED">
                                    <w:pPr>
                                      <w:spacing w:after="240"/>
                                      <w:jc w:val="center"/>
                                      <w:outlineLvl w:val="1"/>
                                      <w:rPr>
                                        <w:rFonts w:ascii="Helvetica Neue" w:eastAsia="Times New Roman" w:hAnsi="Helvetica Neue" w:cs="Times New Roman"/>
                                        <w:b/>
                                        <w:bCs/>
                                        <w:color w:val="222222"/>
                                        <w:sz w:val="48"/>
                                        <w:szCs w:val="48"/>
                                      </w:rPr>
                                    </w:pPr>
                                    <w:r w:rsidRPr="00267AED">
                                      <w:rPr>
                                        <w:rFonts w:ascii="Helvetica Neue" w:eastAsia="Times New Roman" w:hAnsi="Helvetica Neue" w:cs="Times New Roman"/>
                                        <w:b/>
                                        <w:bCs/>
                                        <w:color w:val="222222"/>
                                        <w:sz w:val="48"/>
                                        <w:szCs w:val="48"/>
                                      </w:rPr>
                                      <w:t>More From Esther</w:t>
                                    </w:r>
                                  </w:p>
                                  <w:p w14:paraId="2AE274B8"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b/>
                                        <w:bCs/>
                                        <w:color w:val="222222"/>
                                        <w:sz w:val="21"/>
                                        <w:szCs w:val="21"/>
                                      </w:rPr>
                                      <w:t>“Finding Freedom in What Feels Good” / </w:t>
                                    </w:r>
                                    <w:hyperlink r:id="rId6" w:history="1">
                                      <w:r w:rsidRPr="00267AED">
                                        <w:rPr>
                                          <w:rFonts w:ascii="Helvetica Neue" w:hAnsi="Helvetica Neue" w:cs="Times New Roman"/>
                                          <w:color w:val="CC112B"/>
                                          <w:sz w:val="21"/>
                                          <w:szCs w:val="21"/>
                                          <w:u w:val="single"/>
                                        </w:rPr>
                                        <w:t>a blog article</w:t>
                                      </w:r>
                                    </w:hyperlink>
                                  </w:p>
                                  <w:p w14:paraId="4CA47269"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color w:val="222222"/>
                                        <w:sz w:val="21"/>
                                        <w:szCs w:val="21"/>
                                      </w:rPr>
                                      <w:t>It’s a common misconception that foreplay is just checking off the boxes and putting parts in motion to get us ready for sex and orgasms. Through this lens, foreplay is just not that interesting—at best—and full of pressure at worst. In this blog, we adjust the lens and embrace foreplay as the freedom to experience what feels good, for no other goal than pure pleasure—from a quick warmup to lasting erotic energy.</w:t>
                                    </w:r>
                                  </w:p>
                                  <w:p w14:paraId="5BC60F7E"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b/>
                                        <w:bCs/>
                                        <w:color w:val="222222"/>
                                        <w:sz w:val="21"/>
                                        <w:szCs w:val="21"/>
                                      </w:rPr>
                                      <w:t>“How to Introduce Role Play Ideas To Your Partner” / </w:t>
                                    </w:r>
                                    <w:hyperlink r:id="rId7" w:history="1">
                                      <w:r w:rsidRPr="00267AED">
                                        <w:rPr>
                                          <w:rFonts w:ascii="Helvetica Neue" w:hAnsi="Helvetica Neue" w:cs="Times New Roman"/>
                                          <w:color w:val="CC112B"/>
                                          <w:sz w:val="21"/>
                                          <w:szCs w:val="21"/>
                                          <w:u w:val="single"/>
                                        </w:rPr>
                                        <w:t>a blog article</w:t>
                                      </w:r>
                                    </w:hyperlink>
                                  </w:p>
                                  <w:p w14:paraId="584D3D72"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color w:val="222222"/>
                                        <w:sz w:val="21"/>
                                        <w:szCs w:val="21"/>
                                      </w:rPr>
                                      <w:t>Role play is so much more than elaborate accouterment and a cheesy script. It’s about tapping into your erotic mind and temporarily transforming yourself and the environment around you to give new life to your desires and connection.</w:t>
                                    </w:r>
                                  </w:p>
                                  <w:p w14:paraId="263B351A"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b/>
                                        <w:bCs/>
                                        <w:color w:val="222222"/>
                                        <w:sz w:val="21"/>
                                        <w:szCs w:val="21"/>
                                      </w:rPr>
                                      <w:t>“Why Eroticism Should Be Part of your Self-Care Plan” / </w:t>
                                    </w:r>
                                    <w:hyperlink r:id="rId8" w:history="1">
                                      <w:r w:rsidRPr="00267AED">
                                        <w:rPr>
                                          <w:rFonts w:ascii="Helvetica Neue" w:hAnsi="Helvetica Neue" w:cs="Times New Roman"/>
                                          <w:color w:val="CC112B"/>
                                          <w:sz w:val="21"/>
                                          <w:szCs w:val="21"/>
                                          <w:u w:val="single"/>
                                        </w:rPr>
                                        <w:t>a blog article</w:t>
                                      </w:r>
                                    </w:hyperlink>
                                  </w:p>
                                  <w:p w14:paraId="4870F57F"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color w:val="222222"/>
                                        <w:sz w:val="21"/>
                                        <w:szCs w:val="21"/>
                                      </w:rPr>
                                      <w:t>Eroticism blooms from the tension between excitation and inhibition and manifests in the things we say and do, by how we act, and by how we think. We tend to think of eroticism as a sexual state shared by two or more people, but really, it starts with the individual. And it requires practice. ​​</w:t>
                                    </w:r>
                                  </w:p>
                                  <w:p w14:paraId="3086D4D1" w14:textId="77777777" w:rsidR="00267AED" w:rsidRPr="00267AED" w:rsidRDefault="00267AED" w:rsidP="00267AED">
                                    <w:pPr>
                                      <w:spacing w:after="240"/>
                                      <w:jc w:val="center"/>
                                      <w:outlineLvl w:val="1"/>
                                      <w:rPr>
                                        <w:rFonts w:ascii="Helvetica Neue" w:eastAsia="Times New Roman" w:hAnsi="Helvetica Neue" w:cs="Times New Roman"/>
                                        <w:b/>
                                        <w:bCs/>
                                        <w:color w:val="222222"/>
                                        <w:sz w:val="48"/>
                                        <w:szCs w:val="48"/>
                                      </w:rPr>
                                    </w:pPr>
                                    <w:r w:rsidRPr="00267AED">
                                      <w:rPr>
                                        <w:rFonts w:ascii="Helvetica Neue" w:eastAsia="Times New Roman" w:hAnsi="Helvetica Neue" w:cs="Times New Roman"/>
                                        <w:b/>
                                        <w:bCs/>
                                        <w:color w:val="222222"/>
                                        <w:sz w:val="48"/>
                                        <w:szCs w:val="48"/>
                                      </w:rPr>
                                      <w:t>Conversation Starters</w:t>
                                    </w:r>
                                  </w:p>
                                  <w:p w14:paraId="3F9F1AEF" w14:textId="77777777" w:rsidR="00267AED" w:rsidRPr="00267AED" w:rsidRDefault="00267AED" w:rsidP="00267AED">
                                    <w:pPr>
                                      <w:jc w:val="center"/>
                                      <w:rPr>
                                        <w:rFonts w:ascii="Helvetica Neue" w:hAnsi="Helvetica Neue" w:cs="Times New Roman"/>
                                        <w:color w:val="222222"/>
                                        <w:sz w:val="21"/>
                                        <w:szCs w:val="21"/>
                                      </w:rPr>
                                    </w:pPr>
                                    <w:r w:rsidRPr="00267AED">
                                      <w:rPr>
                                        <w:rFonts w:ascii="Helvetica Neue" w:hAnsi="Helvetica Neue" w:cs="Times New Roman"/>
                                        <w:color w:val="222222"/>
                                        <w:sz w:val="21"/>
                                        <w:szCs w:val="21"/>
                                      </w:rPr>
                                      <w:t>A compendium of highly recommended sources of inspiration and information </w:t>
                                    </w:r>
                                  </w:p>
                                  <w:p w14:paraId="55D927D4"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b/>
                                        <w:bCs/>
                                        <w:color w:val="222222"/>
                                        <w:sz w:val="21"/>
                                        <w:szCs w:val="21"/>
                                      </w:rPr>
                                      <w:t>I’m Reading &amp; Listening To:</w:t>
                                    </w:r>
                                  </w:p>
                                  <w:p w14:paraId="06D9C42A" w14:textId="77777777" w:rsidR="00267AED" w:rsidRPr="00267AED" w:rsidRDefault="00267AED" w:rsidP="00267AED">
                                    <w:pPr>
                                      <w:numPr>
                                        <w:ilvl w:val="0"/>
                                        <w:numId w:val="2"/>
                                      </w:numPr>
                                      <w:rPr>
                                        <w:rFonts w:ascii="Helvetica Neue" w:hAnsi="Helvetica Neue" w:cs="Times New Roman"/>
                                        <w:color w:val="222222"/>
                                        <w:sz w:val="21"/>
                                        <w:szCs w:val="21"/>
                                      </w:rPr>
                                    </w:pPr>
                                    <w:hyperlink r:id="rId9" w:history="1">
                                      <w:r w:rsidRPr="00267AED">
                                        <w:rPr>
                                          <w:rFonts w:ascii="Helvetica Neue" w:hAnsi="Helvetica Neue" w:cs="Times New Roman"/>
                                          <w:color w:val="CC112B"/>
                                          <w:sz w:val="21"/>
                                          <w:szCs w:val="21"/>
                                          <w:u w:val="single"/>
                                        </w:rPr>
                                        <w:t>“How to Treat Moral Injury and Grapple With Collective Trauma,”</w:t>
                                      </w:r>
                                    </w:hyperlink>
                                    <w:r w:rsidRPr="00267AED">
                                      <w:rPr>
                                        <w:rFonts w:ascii="Helvetica Neue" w:hAnsi="Helvetica Neue" w:cs="Times New Roman"/>
                                        <w:color w:val="222222"/>
                                        <w:sz w:val="21"/>
                                        <w:szCs w:val="21"/>
                                      </w:rPr>
                                      <w:t> a recent article by Jack Saul (Zócalo Public Square)</w:t>
                                    </w:r>
                                  </w:p>
                                  <w:p w14:paraId="6B47320F" w14:textId="77777777" w:rsidR="00267AED" w:rsidRPr="00267AED" w:rsidRDefault="00267AED" w:rsidP="00267AED">
                                    <w:pPr>
                                      <w:numPr>
                                        <w:ilvl w:val="0"/>
                                        <w:numId w:val="2"/>
                                      </w:numPr>
                                      <w:rPr>
                                        <w:rFonts w:ascii="Helvetica Neue" w:hAnsi="Helvetica Neue" w:cs="Times New Roman"/>
                                        <w:color w:val="222222"/>
                                        <w:sz w:val="21"/>
                                        <w:szCs w:val="21"/>
                                      </w:rPr>
                                    </w:pPr>
                                    <w:hyperlink r:id="rId10" w:history="1">
                                      <w:r w:rsidRPr="00267AED">
                                        <w:rPr>
                                          <w:rFonts w:ascii="Helvetica Neue" w:hAnsi="Helvetica Neue" w:cs="Times New Roman"/>
                                          <w:color w:val="CC112B"/>
                                          <w:sz w:val="21"/>
                                          <w:szCs w:val="21"/>
                                          <w:u w:val="single"/>
                                        </w:rPr>
                                        <w:t>“This Teen Was Prescribed 10 Psychiatric Drugs. She’s Not Alone.” </w:t>
                                      </w:r>
                                    </w:hyperlink>
                                    <w:r w:rsidRPr="00267AED">
                                      <w:rPr>
                                        <w:rFonts w:ascii="Helvetica Neue" w:hAnsi="Helvetica Neue" w:cs="Times New Roman"/>
                                        <w:color w:val="222222"/>
                                        <w:sz w:val="21"/>
                                        <w:szCs w:val="21"/>
                                      </w:rPr>
                                      <w:t>by Matt Richtel (The New York Times)</w:t>
                                    </w:r>
                                  </w:p>
                                  <w:p w14:paraId="25584922" w14:textId="77777777" w:rsidR="00267AED" w:rsidRPr="00267AED" w:rsidRDefault="00267AED" w:rsidP="00267AED">
                                    <w:pPr>
                                      <w:numPr>
                                        <w:ilvl w:val="0"/>
                                        <w:numId w:val="2"/>
                                      </w:numPr>
                                      <w:rPr>
                                        <w:rFonts w:ascii="Helvetica Neue" w:hAnsi="Helvetica Neue" w:cs="Times New Roman"/>
                                        <w:color w:val="222222"/>
                                        <w:sz w:val="21"/>
                                        <w:szCs w:val="21"/>
                                      </w:rPr>
                                    </w:pPr>
                                    <w:hyperlink r:id="rId11" w:history="1">
                                      <w:r w:rsidRPr="00267AED">
                                        <w:rPr>
                                          <w:rFonts w:ascii="Helvetica Neue" w:hAnsi="Helvetica Neue" w:cs="Times New Roman"/>
                                          <w:color w:val="CC112B"/>
                                          <w:sz w:val="21"/>
                                          <w:szCs w:val="21"/>
                                          <w:u w:val="single"/>
                                        </w:rPr>
                                        <w:t>“The Trait That ‘Super Friends’ Have in Common,”</w:t>
                                      </w:r>
                                    </w:hyperlink>
                                    <w:r w:rsidRPr="00267AED">
                                      <w:rPr>
                                        <w:rFonts w:ascii="Helvetica Neue" w:hAnsi="Helvetica Neue" w:cs="Times New Roman"/>
                                        <w:color w:val="222222"/>
                                        <w:sz w:val="21"/>
                                        <w:szCs w:val="21"/>
                                      </w:rPr>
                                      <w:t> by Marisa G. Franco (The Atlantic)</w:t>
                                    </w:r>
                                  </w:p>
                                  <w:p w14:paraId="46FA758B" w14:textId="77777777" w:rsidR="00267AED" w:rsidRPr="00267AED" w:rsidRDefault="00267AED" w:rsidP="00267AED">
                                    <w:pPr>
                                      <w:numPr>
                                        <w:ilvl w:val="0"/>
                                        <w:numId w:val="2"/>
                                      </w:numPr>
                                      <w:rPr>
                                        <w:rFonts w:ascii="Helvetica Neue" w:hAnsi="Helvetica Neue" w:cs="Times New Roman"/>
                                        <w:color w:val="222222"/>
                                        <w:sz w:val="21"/>
                                        <w:szCs w:val="21"/>
                                      </w:rPr>
                                    </w:pPr>
                                    <w:hyperlink r:id="rId12" w:history="1">
                                      <w:r w:rsidRPr="00267AED">
                                        <w:rPr>
                                          <w:rFonts w:ascii="Helvetica Neue" w:hAnsi="Helvetica Neue" w:cs="Times New Roman"/>
                                          <w:color w:val="CC112B"/>
                                          <w:sz w:val="21"/>
                                          <w:szCs w:val="21"/>
                                          <w:u w:val="single"/>
                                        </w:rPr>
                                        <w:t>“Cabaret,”</w:t>
                                      </w:r>
                                    </w:hyperlink>
                                    <w:r w:rsidRPr="00267AED">
                                      <w:rPr>
                                        <w:rFonts w:ascii="Helvetica Neue" w:hAnsi="Helvetica Neue" w:cs="Times New Roman"/>
                                        <w:color w:val="222222"/>
                                        <w:sz w:val="21"/>
                                        <w:szCs w:val="21"/>
                                      </w:rPr>
                                      <w:t> the 1972 film by Bob Fosse </w:t>
                                    </w:r>
                                  </w:p>
                                  <w:p w14:paraId="117C2752"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b/>
                                        <w:bCs/>
                                        <w:color w:val="222222"/>
                                        <w:sz w:val="21"/>
                                        <w:szCs w:val="21"/>
                                      </w:rPr>
                                      <w:t>Resources for Safe Abortion: </w:t>
                                    </w:r>
                                  </w:p>
                                  <w:p w14:paraId="62FD35C0" w14:textId="77777777" w:rsidR="00267AED" w:rsidRPr="00267AED" w:rsidRDefault="00267AED" w:rsidP="00267AED">
                                    <w:pPr>
                                      <w:numPr>
                                        <w:ilvl w:val="0"/>
                                        <w:numId w:val="3"/>
                                      </w:numPr>
                                      <w:rPr>
                                        <w:rFonts w:ascii="Helvetica Neue" w:hAnsi="Helvetica Neue" w:cs="Times New Roman"/>
                                        <w:color w:val="222222"/>
                                        <w:sz w:val="21"/>
                                        <w:szCs w:val="21"/>
                                      </w:rPr>
                                    </w:pPr>
                                    <w:hyperlink r:id="rId13" w:history="1">
                                      <w:r w:rsidRPr="00267AED">
                                        <w:rPr>
                                          <w:rFonts w:ascii="Helvetica Neue" w:hAnsi="Helvetica Neue" w:cs="Times New Roman"/>
                                          <w:color w:val="CC112B"/>
                                          <w:sz w:val="21"/>
                                          <w:szCs w:val="21"/>
                                          <w:u w:val="single"/>
                                        </w:rPr>
                                        <w:t>Abortion Resource Database</w:t>
                                      </w:r>
                                    </w:hyperlink>
                                  </w:p>
                                  <w:p w14:paraId="2703F319" w14:textId="77777777" w:rsidR="00267AED" w:rsidRPr="00267AED" w:rsidRDefault="00267AED" w:rsidP="00267AED">
                                    <w:pPr>
                                      <w:numPr>
                                        <w:ilvl w:val="0"/>
                                        <w:numId w:val="3"/>
                                      </w:numPr>
                                      <w:rPr>
                                        <w:rFonts w:ascii="Helvetica Neue" w:hAnsi="Helvetica Neue" w:cs="Times New Roman"/>
                                        <w:color w:val="222222"/>
                                        <w:sz w:val="21"/>
                                        <w:szCs w:val="21"/>
                                      </w:rPr>
                                    </w:pPr>
                                    <w:hyperlink r:id="rId14" w:history="1">
                                      <w:r w:rsidRPr="00267AED">
                                        <w:rPr>
                                          <w:rFonts w:ascii="Helvetica Neue" w:hAnsi="Helvetica Neue" w:cs="Times New Roman"/>
                                          <w:color w:val="CC112B"/>
                                          <w:sz w:val="21"/>
                                          <w:szCs w:val="21"/>
                                          <w:u w:val="single"/>
                                        </w:rPr>
                                        <w:t>Planned Parenthood</w:t>
                                      </w:r>
                                    </w:hyperlink>
                                  </w:p>
                                  <w:p w14:paraId="5D91D295" w14:textId="77777777" w:rsidR="00267AED" w:rsidRPr="00267AED" w:rsidRDefault="00267AED" w:rsidP="00267AED">
                                    <w:pPr>
                                      <w:numPr>
                                        <w:ilvl w:val="0"/>
                                        <w:numId w:val="3"/>
                                      </w:numPr>
                                      <w:rPr>
                                        <w:rFonts w:ascii="Helvetica Neue" w:hAnsi="Helvetica Neue" w:cs="Times New Roman"/>
                                        <w:color w:val="222222"/>
                                        <w:sz w:val="21"/>
                                        <w:szCs w:val="21"/>
                                      </w:rPr>
                                    </w:pPr>
                                    <w:hyperlink r:id="rId15" w:history="1">
                                      <w:r w:rsidRPr="00267AED">
                                        <w:rPr>
                                          <w:rFonts w:ascii="Helvetica Neue" w:hAnsi="Helvetica Neue" w:cs="Times New Roman"/>
                                          <w:color w:val="CC112B"/>
                                          <w:sz w:val="21"/>
                                          <w:szCs w:val="21"/>
                                          <w:u w:val="single"/>
                                        </w:rPr>
                                        <w:t>National Abortion Federation</w:t>
                                      </w:r>
                                    </w:hyperlink>
                                  </w:p>
                                  <w:p w14:paraId="3E48896D" w14:textId="77777777" w:rsidR="00267AED" w:rsidRPr="00267AED" w:rsidRDefault="00267AED" w:rsidP="00267AED">
                                    <w:pPr>
                                      <w:numPr>
                                        <w:ilvl w:val="0"/>
                                        <w:numId w:val="3"/>
                                      </w:numPr>
                                      <w:rPr>
                                        <w:rFonts w:ascii="Helvetica Neue" w:hAnsi="Helvetica Neue" w:cs="Times New Roman"/>
                                        <w:color w:val="222222"/>
                                        <w:sz w:val="21"/>
                                        <w:szCs w:val="21"/>
                                      </w:rPr>
                                    </w:pPr>
                                    <w:hyperlink r:id="rId16" w:history="1">
                                      <w:r w:rsidRPr="00267AED">
                                        <w:rPr>
                                          <w:rFonts w:ascii="Helvetica Neue" w:hAnsi="Helvetica Neue" w:cs="Times New Roman"/>
                                          <w:color w:val="CC112B"/>
                                          <w:sz w:val="21"/>
                                          <w:szCs w:val="21"/>
                                          <w:u w:val="single"/>
                                        </w:rPr>
                                        <w:t>The National Network of Abortion Funds</w:t>
                                      </w:r>
                                    </w:hyperlink>
                                    <w:r w:rsidRPr="00267AED">
                                      <w:rPr>
                                        <w:rFonts w:ascii="Helvetica Neue" w:hAnsi="Helvetica Neue" w:cs="Times New Roman"/>
                                        <w:color w:val="222222"/>
                                        <w:sz w:val="21"/>
                                        <w:szCs w:val="21"/>
                                      </w:rPr>
                                      <w:t> [list by state]</w:t>
                                    </w:r>
                                  </w:p>
                                  <w:p w14:paraId="7FCCF8A1" w14:textId="77777777" w:rsidR="00267AED" w:rsidRPr="00267AED" w:rsidRDefault="00267AED" w:rsidP="00267AED">
                                    <w:pPr>
                                      <w:numPr>
                                        <w:ilvl w:val="0"/>
                                        <w:numId w:val="3"/>
                                      </w:numPr>
                                      <w:rPr>
                                        <w:rFonts w:ascii="Helvetica Neue" w:hAnsi="Helvetica Neue" w:cs="Times New Roman"/>
                                        <w:color w:val="222222"/>
                                        <w:sz w:val="21"/>
                                        <w:szCs w:val="21"/>
                                      </w:rPr>
                                    </w:pPr>
                                    <w:hyperlink r:id="rId17" w:history="1">
                                      <w:r w:rsidRPr="00267AED">
                                        <w:rPr>
                                          <w:rFonts w:ascii="Helvetica Neue" w:hAnsi="Helvetica Neue" w:cs="Times New Roman"/>
                                          <w:color w:val="CC112B"/>
                                          <w:sz w:val="21"/>
                                          <w:szCs w:val="21"/>
                                          <w:u w:val="single"/>
                                        </w:rPr>
                                        <w:t>Plan C</w:t>
                                      </w:r>
                                    </w:hyperlink>
                                  </w:p>
                                  <w:p w14:paraId="756B371D" w14:textId="77777777" w:rsidR="00267AED" w:rsidRPr="00267AED" w:rsidRDefault="00267AED" w:rsidP="00267AED">
                                    <w:pPr>
                                      <w:numPr>
                                        <w:ilvl w:val="0"/>
                                        <w:numId w:val="3"/>
                                      </w:numPr>
                                      <w:rPr>
                                        <w:rFonts w:ascii="Helvetica Neue" w:hAnsi="Helvetica Neue" w:cs="Times New Roman"/>
                                        <w:color w:val="222222"/>
                                        <w:sz w:val="21"/>
                                        <w:szCs w:val="21"/>
                                      </w:rPr>
                                    </w:pPr>
                                    <w:hyperlink r:id="rId18" w:history="1">
                                      <w:r w:rsidRPr="00267AED">
                                        <w:rPr>
                                          <w:rFonts w:ascii="Helvetica Neue" w:hAnsi="Helvetica Neue" w:cs="Times New Roman"/>
                                          <w:color w:val="CC112B"/>
                                          <w:sz w:val="21"/>
                                          <w:szCs w:val="21"/>
                                          <w:u w:val="single"/>
                                        </w:rPr>
                                        <w:t>Abortion Finder</w:t>
                                      </w:r>
                                    </w:hyperlink>
                                  </w:p>
                                  <w:p w14:paraId="2D2E52D7" w14:textId="77777777" w:rsidR="00267AED" w:rsidRPr="00267AED" w:rsidRDefault="00267AED" w:rsidP="00267AED">
                                    <w:pPr>
                                      <w:numPr>
                                        <w:ilvl w:val="0"/>
                                        <w:numId w:val="3"/>
                                      </w:numPr>
                                      <w:rPr>
                                        <w:rFonts w:ascii="Helvetica Neue" w:hAnsi="Helvetica Neue" w:cs="Times New Roman"/>
                                        <w:color w:val="222222"/>
                                        <w:sz w:val="21"/>
                                        <w:szCs w:val="21"/>
                                      </w:rPr>
                                    </w:pPr>
                                    <w:hyperlink r:id="rId19" w:history="1">
                                      <w:r w:rsidRPr="00267AED">
                                        <w:rPr>
                                          <w:rFonts w:ascii="Helvetica Neue" w:hAnsi="Helvetica Neue" w:cs="Times New Roman"/>
                                          <w:color w:val="CC112B"/>
                                          <w:sz w:val="21"/>
                                          <w:szCs w:val="21"/>
                                          <w:u w:val="single"/>
                                        </w:rPr>
                                        <w:t>Learn More About Abortion Laws In Your State</w:t>
                                      </w:r>
                                    </w:hyperlink>
                                    <w:r w:rsidRPr="00267AED">
                                      <w:rPr>
                                        <w:rFonts w:ascii="Helvetica Neue" w:hAnsi="Helvetica Neue" w:cs="Times New Roman"/>
                                        <w:color w:val="222222"/>
                                        <w:sz w:val="21"/>
                                        <w:szCs w:val="21"/>
                                      </w:rPr>
                                      <w:t> [State Guide]</w:t>
                                    </w:r>
                                  </w:p>
                                  <w:p w14:paraId="652CCCF5" w14:textId="77777777" w:rsidR="00267AED" w:rsidRPr="00267AED" w:rsidRDefault="00267AED" w:rsidP="00267AED">
                                    <w:pPr>
                                      <w:rPr>
                                        <w:rFonts w:ascii="Helvetica Neue" w:hAnsi="Helvetica Neue" w:cs="Times New Roman"/>
                                        <w:color w:val="222222"/>
                                        <w:sz w:val="21"/>
                                        <w:szCs w:val="21"/>
                                      </w:rPr>
                                    </w:pPr>
                                    <w:r w:rsidRPr="00267AED">
                                      <w:rPr>
                                        <w:rFonts w:ascii="Helvetica Neue" w:hAnsi="Helvetica Neue" w:cs="Times New Roman"/>
                                        <w:color w:val="222222"/>
                                        <w:sz w:val="21"/>
                                        <w:szCs w:val="21"/>
                                      </w:rPr>
                                      <w:t> </w:t>
                                    </w:r>
                                  </w:p>
                                </w:tc>
                              </w:tr>
                            </w:tbl>
                            <w:p w14:paraId="10FA2DC1" w14:textId="77777777" w:rsidR="00267AED" w:rsidRPr="00267AED" w:rsidRDefault="00267AED" w:rsidP="00267AED">
                              <w:pPr>
                                <w:rPr>
                                  <w:rFonts w:ascii="Times New Roman" w:eastAsia="Times New Roman" w:hAnsi="Times New Roman" w:cs="Times New Roman"/>
                                  <w:sz w:val="24"/>
                                  <w:szCs w:val="24"/>
                                </w:rPr>
                              </w:pPr>
                            </w:p>
                          </w:tc>
                        </w:tr>
                      </w:tbl>
                      <w:p w14:paraId="400A1279" w14:textId="77777777" w:rsidR="00267AED" w:rsidRPr="00267AED" w:rsidRDefault="00267AED" w:rsidP="00267AED">
                        <w:pPr>
                          <w:rPr>
                            <w:rFonts w:ascii="Times New Roman" w:eastAsia="Times New Roman" w:hAnsi="Times New Roman" w:cs="Times New Roman"/>
                            <w:sz w:val="24"/>
                            <w:szCs w:val="24"/>
                          </w:rPr>
                        </w:pPr>
                      </w:p>
                    </w:tc>
                  </w:tr>
                </w:tbl>
                <w:p w14:paraId="32DE006C" w14:textId="77777777" w:rsidR="00267AED" w:rsidRPr="00267AED" w:rsidRDefault="00267AED" w:rsidP="00267AED">
                  <w:pPr>
                    <w:jc w:val="center"/>
                    <w:rPr>
                      <w:rFonts w:ascii="Times New Roman" w:eastAsia="Times New Roman" w:hAnsi="Times New Roman" w:cs="Times New Roman"/>
                      <w:sz w:val="24"/>
                      <w:szCs w:val="24"/>
                    </w:rPr>
                  </w:pPr>
                </w:p>
              </w:tc>
            </w:tr>
            <w:tr w:rsidR="00267AED" w:rsidRPr="00267AED" w14:paraId="0AE7EFF7" w14:textId="77777777">
              <w:trPr>
                <w:divId w:val="2110809249"/>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72"/>
                  </w:tblGrid>
                  <w:tr w:rsidR="00267AED" w:rsidRPr="00267AED" w14:paraId="53D94E4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472"/>
                        </w:tblGrid>
                        <w:tr w:rsidR="00267AED" w:rsidRPr="00267AED" w14:paraId="76814B4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267AED" w:rsidRPr="00267AED" w14:paraId="516DE709" w14:textId="77777777">
                                <w:tc>
                                  <w:tcPr>
                                    <w:tcW w:w="0" w:type="auto"/>
                                    <w:tcMar>
                                      <w:top w:w="135" w:type="dxa"/>
                                      <w:left w:w="270" w:type="dxa"/>
                                      <w:bottom w:w="135" w:type="dxa"/>
                                      <w:right w:w="270" w:type="dxa"/>
                                    </w:tcMar>
                                    <w:hideMark/>
                                  </w:tcPr>
                                  <w:p w14:paraId="18460657" w14:textId="77777777" w:rsidR="00267AED" w:rsidRPr="00267AED" w:rsidRDefault="00267AED" w:rsidP="00267AED">
                                    <w:pPr>
                                      <w:jc w:val="center"/>
                                      <w:rPr>
                                        <w:rFonts w:ascii="Helvetica Neue" w:eastAsia="Times New Roman" w:hAnsi="Helvetica Neue" w:cs="Times New Roman"/>
                                        <w:color w:val="727272"/>
                                        <w:sz w:val="18"/>
                                        <w:szCs w:val="18"/>
                                      </w:rPr>
                                    </w:pPr>
                                    <w:r w:rsidRPr="00267AED">
                                      <w:rPr>
                                        <w:rFonts w:ascii="Helvetica Neue" w:eastAsia="Times New Roman" w:hAnsi="Helvetica Neue" w:cs="Times New Roman"/>
                                        <w:color w:val="727272"/>
                                        <w:sz w:val="18"/>
                                        <w:szCs w:val="18"/>
                                      </w:rPr>
                                      <w:lastRenderedPageBreak/>
                                      <w:t>No longer want to receive these emails? </w:t>
                                    </w:r>
                                    <w:hyperlink r:id="rId20" w:history="1">
                                      <w:r w:rsidRPr="00267AED">
                                        <w:rPr>
                                          <w:rFonts w:ascii="Helvetica Neue" w:eastAsia="Times New Roman" w:hAnsi="Helvetica Neue" w:cs="Times New Roman"/>
                                          <w:color w:val="CC112B"/>
                                          <w:sz w:val="18"/>
                                          <w:szCs w:val="18"/>
                                          <w:u w:val="single"/>
                                        </w:rPr>
                                        <w:t>Unsubscribe</w:t>
                                      </w:r>
                                    </w:hyperlink>
                                    <w:r w:rsidRPr="00267AED">
                                      <w:rPr>
                                        <w:rFonts w:ascii="Helvetica Neue" w:eastAsia="Times New Roman" w:hAnsi="Helvetica Neue" w:cs="Times New Roman"/>
                                        <w:color w:val="727272"/>
                                        <w:sz w:val="18"/>
                                        <w:szCs w:val="18"/>
                                      </w:rPr>
                                      <w:t>.</w:t>
                                    </w:r>
                                    <w:r w:rsidRPr="00267AED">
                                      <w:rPr>
                                        <w:rFonts w:ascii="Helvetica Neue" w:eastAsia="Times New Roman" w:hAnsi="Helvetica Neue" w:cs="Times New Roman"/>
                                        <w:color w:val="727272"/>
                                        <w:sz w:val="18"/>
                                        <w:szCs w:val="18"/>
                                      </w:rPr>
                                      <w:br/>
                                      <w:t>Esther Perel Global Media </w:t>
                                    </w:r>
                                    <w:r w:rsidRPr="00267AED">
                                      <w:rPr>
                                        <w:rFonts w:ascii="Helvetica Neue" w:eastAsia="Times New Roman" w:hAnsi="Helvetica Neue" w:cs="Times New Roman"/>
                                        <w:color w:val="727272"/>
                                        <w:sz w:val="18"/>
                                        <w:szCs w:val="18"/>
                                        <w:u w:val="single"/>
                                      </w:rPr>
                                      <w:t>245 5Th Ave New York, NY 10016</w:t>
                                    </w:r>
                                  </w:p>
                                </w:tc>
                              </w:tr>
                            </w:tbl>
                            <w:p w14:paraId="00451D4A" w14:textId="77777777" w:rsidR="00267AED" w:rsidRPr="00267AED" w:rsidRDefault="00267AED" w:rsidP="00267AED">
                              <w:pPr>
                                <w:rPr>
                                  <w:rFonts w:ascii="Times New Roman" w:eastAsia="Times New Roman" w:hAnsi="Times New Roman" w:cs="Times New Roman"/>
                                  <w:sz w:val="24"/>
                                  <w:szCs w:val="24"/>
                                </w:rPr>
                              </w:pPr>
                            </w:p>
                          </w:tc>
                        </w:tr>
                      </w:tbl>
                      <w:p w14:paraId="59315010" w14:textId="77777777" w:rsidR="00267AED" w:rsidRPr="00267AED" w:rsidRDefault="00267AED" w:rsidP="00267AED">
                        <w:pPr>
                          <w:rPr>
                            <w:rFonts w:ascii="Times New Roman" w:eastAsia="Times New Roman" w:hAnsi="Times New Roman" w:cs="Times New Roman"/>
                            <w:sz w:val="24"/>
                            <w:szCs w:val="24"/>
                          </w:rPr>
                        </w:pPr>
                      </w:p>
                    </w:tc>
                  </w:tr>
                </w:tbl>
                <w:p w14:paraId="529DCDAB" w14:textId="77777777" w:rsidR="00267AED" w:rsidRPr="00267AED" w:rsidRDefault="00267AED" w:rsidP="00267AED">
                  <w:pPr>
                    <w:jc w:val="center"/>
                    <w:rPr>
                      <w:rFonts w:ascii="Times New Roman" w:eastAsia="Times New Roman" w:hAnsi="Times New Roman" w:cs="Times New Roman"/>
                      <w:sz w:val="24"/>
                      <w:szCs w:val="24"/>
                    </w:rPr>
                  </w:pPr>
                </w:p>
              </w:tc>
            </w:tr>
          </w:tbl>
          <w:p w14:paraId="7EED9E35" w14:textId="77777777" w:rsidR="00267AED" w:rsidRPr="00267AED" w:rsidRDefault="00267AED" w:rsidP="00267AED">
            <w:pPr>
              <w:shd w:val="clear" w:color="auto" w:fill="FFFFFF"/>
              <w:jc w:val="center"/>
              <w:rPr>
                <w:rFonts w:ascii="Times New Roman" w:eastAsia="Times New Roman" w:hAnsi="Times New Roman" w:cs="Times New Roman"/>
                <w:sz w:val="24"/>
                <w:szCs w:val="24"/>
              </w:rPr>
            </w:pPr>
          </w:p>
        </w:tc>
      </w:tr>
    </w:tbl>
    <w:p w14:paraId="075AA25F" w14:textId="77777777" w:rsidR="00267AED" w:rsidRPr="00267AED" w:rsidRDefault="00267AED" w:rsidP="00267AED">
      <w:pPr>
        <w:rPr>
          <w:rFonts w:ascii="Times New Roman" w:eastAsia="Times New Roman" w:hAnsi="Times New Roman" w:cs="Times New Roman"/>
          <w:sz w:val="24"/>
          <w:szCs w:val="24"/>
        </w:rPr>
      </w:pPr>
      <w:r w:rsidRPr="00267AED">
        <w:rPr>
          <w:rFonts w:ascii="Times New Roman" w:eastAsia="Times New Roman" w:hAnsi="Times New Roman" w:cs="Times New Roman"/>
          <w:noProof/>
          <w:sz w:val="24"/>
          <w:szCs w:val="24"/>
        </w:rPr>
        <w:lastRenderedPageBreak/>
        <mc:AlternateContent>
          <mc:Choice Requires="wps">
            <w:drawing>
              <wp:inline distT="0" distB="0" distL="0" distR="0" wp14:anchorId="2A045630" wp14:editId="036B283D">
                <wp:extent cx="10795" cy="10795"/>
                <wp:effectExtent l="88900" t="38100" r="90805" b="40005"/>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D28BC" id="Rectangle 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mUE0QEAAJwDAAAOAAAAZHJzL2Uyb0RvYy54bWysU8tu2zAQvBfoPxC817IMp2kEy0GQIEWB&#13;&#10;9AGk/QCaIiWiEpfdpS27X98l5dhueyt6IfZBzc4OR6vb/dCLnUFy4GtZzuZSGK+hcb6t5bevj2/e&#13;&#10;SUFR+Ub14E0tD4bk7fr1q9UYKrOADvrGoGAQT9UYatnFGKqiIN2ZQdEMgvHctICDipxiWzSoRkYf&#13;&#10;+mIxn78tRsAmIGhDxNWHqSnXGd9ao+Nna8lE0deSucV8Yj436SzWK1W1qELn9JGG+gcWg3Keh56g&#13;&#10;HlRUYovuL6jBaQQCG2cahgKsddrkHXibcv7HNs+dCibvwuJQOMlE/w9Wf9o9hy+YqFN4Av2dhIf7&#13;&#10;TvnW3FFg+fhR5bmECGNnVMMMyqRdMQaqThgpIUYTm/EjNPzaahshy7K3OKQZvLDYZ/UPJ/XNPgrN&#13;&#10;xXJ+fXMlhebOFCZ8Vb18GpDiewODSEEtkbllaLV7ojhdfbmSJnl4dH2fn7f3vxUYM1Uy9cQ2eYWq&#13;&#10;DTQHZo4wWYQtzUEH+FOKke1RS/qxVWik6D943v6mXC6Tn3KyvLpecIKXnc1lR3nNULWMUkzhfZw8&#13;&#10;uA3o2i6LPHG8Y8Wsy/ucWR3JsgWyIke7Jo9d5vnW+ada/wIAAP//AwBQSwMEFAAGAAgAAAAhAKq1&#13;&#10;Zq3aAAAABgEAAA8AAABkcnMvZG93bnJldi54bWxMj0FLw0AQhe+C/2EZwYvYjR5U0myKVMQiQjHV&#13;&#10;nqfZMQlmZ9PsNon/3mkvennD8Jg338sWk2vVQH1oPBu4mSWgiEtvG64MfGyerx9AhYhssfVMBn4o&#13;&#10;wCI/P8swtX7kdxqKWCkJ4ZCigTrGLtU6lDU5DDPfEYv35XuHUda+0rbHUcJdq2+T5E47bFg+1NjR&#13;&#10;sqbyuzg4A2O5Hrabtxe9vtquPO9X+2Xx+WrM5cX0NBd5nIOKNMW/Czh2EH7IBWznD2yDag1Im3jS&#13;&#10;o3cPancaOs/0f/z8FwAA//8DAFBLAQItABQABgAIAAAAIQC2gziS/gAAAOEBAAATAAAAAAAAAAAA&#13;&#10;AAAAAAAAAABbQ29udGVudF9UeXBlc10ueG1sUEsBAi0AFAAGAAgAAAAhADj9If/WAAAAlAEAAAsA&#13;&#10;AAAAAAAAAAAAAAAALwEAAF9yZWxzLy5yZWxzUEsBAi0AFAAGAAgAAAAhAOpyZQTRAQAAnAMAAA4A&#13;&#10;AAAAAAAAAAAAAAAALgIAAGRycy9lMm9Eb2MueG1sUEsBAi0AFAAGAAgAAAAhAKq1Zq3aAAAABgEA&#13;&#10;AA8AAAAAAAAAAAAAAAAAKwQAAGRycy9kb3ducmV2LnhtbFBLBQYAAAAABAAEAPMAAAAyBQAAAAA=&#13;&#10;" filled="f" stroked="f">
                <o:lock v:ext="edit" aspectratio="t"/>
                <w10:anchorlock/>
              </v:rect>
            </w:pict>
          </mc:Fallback>
        </mc:AlternateContent>
      </w:r>
    </w:p>
    <w:p w14:paraId="3259F5B7" w14:textId="77777777" w:rsidR="00267AED" w:rsidRDefault="00267AED"/>
    <w:sectPr w:rsidR="00267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68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A4E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976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9622486">
    <w:abstractNumId w:val="0"/>
  </w:num>
  <w:num w:numId="2" w16cid:durableId="1133715123">
    <w:abstractNumId w:val="1"/>
  </w:num>
  <w:num w:numId="3" w16cid:durableId="1855343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D"/>
    <w:rsid w:val="000F2953"/>
    <w:rsid w:val="00267AED"/>
    <w:rsid w:val="005B2D83"/>
    <w:rsid w:val="00D05A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F47F5FB"/>
  <w15:chartTrackingRefBased/>
  <w15:docId w15:val="{5C1D4D11-6CCD-5147-A9F1-69D38516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267A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67AE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67AED"/>
    <w:pPr>
      <w:spacing w:before="100" w:beforeAutospacing="1" w:after="100" w:afterAutospacing="1"/>
    </w:pPr>
    <w:rPr>
      <w:rFonts w:ascii="Times New Roman" w:hAnsi="Times New Roman" w:cs="Times New Roman"/>
      <w:sz w:val="24"/>
      <w:szCs w:val="24"/>
    </w:rPr>
  </w:style>
  <w:style w:type="character" w:styleId="Accentuation">
    <w:name w:val="Emphasis"/>
    <w:basedOn w:val="Policepardfaut"/>
    <w:uiPriority w:val="20"/>
    <w:qFormat/>
    <w:rsid w:val="00267AED"/>
    <w:rPr>
      <w:i/>
      <w:iCs/>
    </w:rPr>
  </w:style>
  <w:style w:type="character" w:customStyle="1" w:styleId="apple-converted-space">
    <w:name w:val="apple-converted-space"/>
    <w:basedOn w:val="Policepardfaut"/>
    <w:rsid w:val="00267AED"/>
  </w:style>
  <w:style w:type="character" w:styleId="Lienhypertexte">
    <w:name w:val="Hyperlink"/>
    <w:basedOn w:val="Policepardfaut"/>
    <w:uiPriority w:val="99"/>
    <w:semiHidden/>
    <w:unhideWhenUsed/>
    <w:rsid w:val="00267AED"/>
    <w:rPr>
      <w:color w:val="0000FF"/>
      <w:u w:val="single"/>
    </w:rPr>
  </w:style>
  <w:style w:type="character" w:styleId="lev">
    <w:name w:val="Strong"/>
    <w:basedOn w:val="Policepardfaut"/>
    <w:uiPriority w:val="22"/>
    <w:qFormat/>
    <w:rsid w:val="00267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36834">
      <w:marLeft w:val="0"/>
      <w:marRight w:val="0"/>
      <w:marTop w:val="0"/>
      <w:marBottom w:val="0"/>
      <w:divBdr>
        <w:top w:val="none" w:sz="0" w:space="0" w:color="auto"/>
        <w:left w:val="none" w:sz="0" w:space="0" w:color="auto"/>
        <w:bottom w:val="none" w:sz="0" w:space="0" w:color="auto"/>
        <w:right w:val="none" w:sz="0" w:space="0" w:color="auto"/>
      </w:divBdr>
      <w:divsChild>
        <w:div w:id="145358903">
          <w:marLeft w:val="0"/>
          <w:marRight w:val="0"/>
          <w:marTop w:val="0"/>
          <w:marBottom w:val="0"/>
          <w:divBdr>
            <w:top w:val="none" w:sz="0" w:space="0" w:color="auto"/>
            <w:left w:val="none" w:sz="0" w:space="0" w:color="auto"/>
            <w:bottom w:val="none" w:sz="0" w:space="0" w:color="auto"/>
            <w:right w:val="none" w:sz="0" w:space="0" w:color="auto"/>
          </w:divBdr>
          <w:divsChild>
            <w:div w:id="2110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k.klclick.com/ls/click?upn=2FrgVmZVzfwr0t-2FhVehRjdCilatLxGE3lkGulGCRRWYdPPLGs48C0IKbBjjhyZ15-2B3YftzWEwLeZwmxxEgVUUwUdluWRdscjTNocNbWa47dS-2F-2BUx1fc3bczdVfL3I04BfG-2B-2F1UQa11qex6lNYL9gEgPvs4aaj3rVgZJe3s-2B7rAD6Oi2-2BE-2FKtT0rtlnx58osgQv9KZ-2F3J6WEO1M5so029vJswL62jkdAvCyHHIHJy5TI-3DzOGE_O9rcPN1fcKdLXk182lISKhz44JRaIA76BP56aIaV-2B3xJ2b36l0kNtqW3vE23ISOLEq151NNhYmtQOXmv7rQErSPoBjFsvHgPaH4vuJtl9otiLmw4JYL3zmCg9esNEUdHtHMtiI9rtDsfKcTQJmnwm1ptBzgPY1g1-2Ftw1v5ekIg8s2td2ukCDUx16VCgFrtyV7NdHP1U1PkdkhO1LsXOz2CqkR-2Fy1Y3T3oCLm6IsHimLsh1sQEG1jQkOugmqYCFxu36T00DfcJZr6JvX9F2UvJzAdk5n-2FNL3dqv9AqM9nHQUHpzOZ42c8j1YmkNKju9bEObDcnlTJ9UhF-2BbWqz9m0VBypingyJ07nbV1IzIhDfUdxW-2BQ-2BIFcuePGq1LuNc3L2lv8HU724rNSSl5CYL8cqjA-3D-3D" TargetMode="External"/><Relationship Id="rId13" Type="http://schemas.openxmlformats.org/officeDocument/2006/relationships/hyperlink" Target="http://trk.klclick.com/ls/click?upn=2FrgVmZVzfwr0t-2FhVehRjZEQhGH28-2Bexk1C-2Fdqiu-2FYpd9WyQaJN50LhdW9vCJMtRGfQWrrGbzTtd9R0aEhx-2BSRITT9CsoUMDZmMZ-2FO141vNPIOYs-2BQMSEdxF9-2BTy2LKkSLzYxwIIS9fPS3G2cgqOnMl95v-2BBQ733PNrI6bfoRI5BKr-2F8vATe9zkgR-2FIDtK3Ji5xIjWnru3gYYqOzJu26Gg-3D-3DbYQP_O9rcPN1fcKdLXk182lISKhz44JRaIA76BP56aIaV-2B3xJ2b36l0kNtqW3vE23ISOLEq151NNhYmtQOXmv7rQErSPoBjFsvHgPaH4vuJtl9otiLmw4JYL3zmCg9esNEUdHtHMtiI9rtDsfKcTQJmnwm1ptBzgPY1g1-2Ftw1v5ekIg8s2td2ukCDUx16VCgFrtyV7NdHP1U1PkdkhO1LsXOz2CqkR-2Fy1Y3T3oCLm6IsHimJOrTPPhw7UgQXZfHyPacGY7TkPBHBzAJT3JRxlTIkePlD3pjfXnALxPMqwsYLM7qZfFCVmwkms1T-2Fl-2BYrWJp-2FJq9L0IUiiQazw35N5-2FGKUBkawpok1Oh2AXtR0q0B5XnTYXuhBNtmnBkx7KWmW8tWe259hFnVV4kUSIlA5rZRzlw-3D-3D" TargetMode="External"/><Relationship Id="rId18" Type="http://schemas.openxmlformats.org/officeDocument/2006/relationships/hyperlink" Target="http://trk.klclick.com/ls/click?upn=2FrgVmZVzfwr0t-2FhVehRjXvMTbHYOVqbYJ1yNs0ZCRwfR2Oha1uUeC8X1N4sJHTNFA0vpYx-2FiVkznHPGyRtIclvZK27Iobi-2BwU7wAlH9wpCmM1-2Bd1C99jFu0bnG5cOX9msftHnAANRgkz2y4fRnSR0oHNIuYTvyoeyH-2BWddFGfIYoH-2FptwNlocUsooJZ-2Fl3sLeeu_O9rcPN1fcKdLXk182lISKhz44JRaIA76BP56aIaV-2B3xJ2b36l0kNtqW3vE23ISOLEq151NNhYmtQOXmv7rQErSPoBjFsvHgPaH4vuJtl9otiLmw4JYL3zmCg9esNEUdHtHMtiI9rtDsfKcTQJmnwm1ptBzgPY1g1-2Ftw1v5ekIg8s2td2ukCDUx16VCgFrtyV7NdHP1U1PkdkhO1LsXOz2CqkR-2Fy1Y3T3oCLm6IsHimIyTm-2BJxdf6injRWTeh9tByjPW5C-2BV1fBZiFbDwsQ74kopmyeaNCAY0eVTb9wLvcThAwSFEFG7YlCMhEovWrhZHLYwuSTOxDUYSMwugNEm30T-2BMlRp9-2BaUZyTztukG6Znxor7YP4f2sSP9qYGKssI66Z0yYstvCPRuKZWGQ6XekJw-3D-3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rk.klclick.com/ls/click?upn=2FrgVmZVzfwr0t-2FhVehRjdCilatLxGE3lkGulGCRRWZVLI6wamn4j8EGt5RoDjk9zkl6LygbUwQmyDf7l2y8chE9cZbUU-2Ft8OIGHEBsUR-2BS2eNhWP-2FD-2FyIKam03krtWVgz-2BV-2Bm5aSoPqBd7Si6Xj41XCyE2Oi9JXcUOOFtiblgFwU5zpQH5VLwLZs6WqeTR2C0pFpBRuGZ5-2BavpdRDspgIKmaR9iCalP94iMP0OaTuomawvFaffFXwGY6U2nZ5xHunuX_O9rcPN1fcKdLXk182lISKhz44JRaIA76BP56aIaV-2B3xJ2b36l0kNtqW3vE23ISOLEq151NNhYmtQOXmv7rQErSPoBjFsvHgPaH4vuJtl9otiLmw4JYL3zmCg9esNEUdHtHMtiI9rtDsfKcTQJmnwm1ptBzgPY1g1-2Ftw1v5ekIg8s2td2ukCDUx16VCgFrtyV7NdHP1U1PkdkhO1LsXOz2CqkR-2Fy1Y3T3oCLm6IsHimJknqtRtlWqDWsrdu2R-2B28MOa0kOAIrYF0Yi4-2BvOSObmehaq36gjfbRUH0sVWYya-2Fr7yOksoa-2BNNhYZYVSZmw594cN3pYjtzuvjwJcGkDKmkBPO7EfsbKO-2FkaBMbt9pgPCdR2K6CLtOMm2sQ-2B-2F0hy6EbndIEzQUw-2BXdUo0rpZCUEg-3D-3D" TargetMode="External"/><Relationship Id="rId12" Type="http://schemas.openxmlformats.org/officeDocument/2006/relationships/hyperlink" Target="http://trk.klclick.com/ls/click?upn=2FrgVmZVzfwr0t-2FhVehRjWZGDwM0ewWiQsiWNLGiLf0rN5YcRNDQQ4p8CqL75Yh9Pd87IJ6-2BbmO07j29n-2B5YXIsX7aFqj1qhzrmuquYykxVgZSf0y4s9lnm6n9yhkhccpftFdVmdTAoXndfUQDSC2DIMaBT8oQj-2FfmgScH1hiPkzUNL1Hk6AMpDV9M2sfMfj-5nO_O9rcPN1fcKdLXk182lISKhz44JRaIA76BP56aIaV-2B3xJ2b36l0kNtqW3vE23ISOLEq151NNhYmtQOXmv7rQErSPoBjFsvHgPaH4vuJtl9otiLmw4JYL3zmCg9esNEUdHtHMtiI9rtDsfKcTQJmnwm1ptBzgPY1g1-2Ftw1v5ekIg8s2td2ukCDUx16VCgFrtyV7NdHP1U1PkdkhO1LsXOz2CqkR-2Fy1Y3T3oCLm6IsHimKlByBVTJvGHI0bwkhoRiQgGC1hiT7-2B40BT4l8So66GkUaMRiHs2gj5SwkItkmNZT63v3E8BRq1PlLfqxPq1LsZ4xSqLnShRqD1b-2Bri0-2F97p00l0VSGCmOaDDwx0Wvw8O02Wmbxwe7daTdjR8oujnK7bTMwc4mXWPt0runsbry4BQ-3D-3D" TargetMode="External"/><Relationship Id="rId17" Type="http://schemas.openxmlformats.org/officeDocument/2006/relationships/hyperlink" Target="http://trk.klclick.com/ls/click?upn=2FrgVmZVzfwr0t-2FhVehRjSlqJe2ZSRXjawhAbipn2sATSwP8iRW36FDHGcp1P4Krdqw3K-2FPxUMr-2BnOUwx-2FsgyJl3ejsRVveKAFxQCeMZTRVi-2BFfk88gDmsEIg7KpMiuGTI-2Fpw4Lp2gXK-2FYkjeidPkikoKv-2BCC4tGXKafKfeee5rW5R6VGOgUTF2REiv84WvRhCvT_O9rcPN1fcKdLXk182lISKhz44JRaIA76BP56aIaV-2B3xJ2b36l0kNtqW3vE23ISOLEq151NNhYmtQOXmv7rQErSPoBjFsvHgPaH4vuJtl9otiLmw4JYL3zmCg9esNEUdHtHMtiI9rtDsfKcTQJmnwm1ptBzgPY1g1-2Ftw1v5ekIg8s2td2ukCDUx16VCgFrtyV7NdHP1U1PkdkhO1LsXOz2CqkR-2Fy1Y3T3oCLm6IsHimLVANQiLU-2BcCqHDDUpl6lVTWUoADOepEWgAmlFSwWwB1IqpZ8ML3iIQ-2Fmd3KAO5ClKPHniFI5Xl-2F-2FI8OfQczGqxO8bemRCEn56rJyksiKZPcYd5FaDcuSR59iYJ6wkiBgaTlYw1eJGCCW9qN-2BNpJULfbaRZfvCkwvUY63g2UBYTGw-3D-3D" TargetMode="External"/><Relationship Id="rId2" Type="http://schemas.openxmlformats.org/officeDocument/2006/relationships/styles" Target="styles.xml"/><Relationship Id="rId16" Type="http://schemas.openxmlformats.org/officeDocument/2006/relationships/hyperlink" Target="http://trk.klclick.com/ls/click?upn=2FrgVmZVzfwr0t-2FhVehRjYepiYY2rP-2BP9mtw-2FuAsCNS8W-2F3S8K-2FCbYGvWEYjR350FAjSDD1RLEvSA4g3CuBJmrwR3GHB5BE8Y-2BgqViE52XGio3kXNfKY3wpvO3CuhOmmUWA-2BOQDJqLyCxzby7Fbjog-2FcLyCT51bI0idD33rxkb6RVCRtTyXu2JPKVSSkSfHxe37S7Se4YB3rt7SLG3XICg-3D-3DU8sX_O9rcPN1fcKdLXk182lISKhz44JRaIA76BP56aIaV-2B3xJ2b36l0kNtqW3vE23ISOLEq151NNhYmtQOXmv7rQErSPoBjFsvHgPaH4vuJtl9otiLmw4JYL3zmCg9esNEUdHtHMtiI9rtDsfKcTQJmnwm1ptBzgPY1g1-2Ftw1v5ekIg8s2td2ukCDUx16VCgFrtyV7NdHP1U1PkdkhO1LsXOz2CqkR-2Fy1Y3T3oCLm6IsHimJ-2F3E3CQAwY90OSuqgE1H818JzIEXBONpMZDCy37QpiGX2BkRzf9-2BPDv6wGmWnuhhQjUBK5NTk9ucPB97N2BCVjmmZJgx21xIJDSlT2o5Ho4Q-2BNo2sl6lAJ1oK-2BjyxLD3-2Fd0zTv6-2Fskod4FZz1qAMB0Qgji-2FxmsVLMnDAwDxXdU0Q-3D-3D" TargetMode="External"/><Relationship Id="rId20" Type="http://schemas.openxmlformats.org/officeDocument/2006/relationships/hyperlink" Target="http://trk.klclick.com/ls/click?upn=2FrgVmZVzfwr0t-2FhVehRjf-2FTzyN80-2FrOSY6vrMroyDiyG2-2BfMbbtnHnmaiH4XEevWS66us15Fm-2Fy93Yp2Clvr04G9eChmzaDNLmp2xMKXSDNhxXQo5UDQwapM97kzefZRG2oz4RpCTdrpDCYUSBL7DfP7f4aGNpcWqmvZLFFh00CdM2rkjAvUvkL74OCC1mFnSZtSsqU1zubhZPh3tyn-2Bg-3D-3D-TSb_O9rcPN1fcKdLXk182lISKhz44JRaIA76BP56aIaV-2B3xJ2b36l0kNtqW3vE23ISOLEq151NNhYmtQOXmv7rQErSPoBjFsvHgPaH4vuJtl9otiLmw4JYL3zmCg9esNEUdHtHMtiI9rtDsfKcTQJmnwm1ptBzgPY1g1-2Ftw1v5ekIg8s2td2ukCDUx16VCgFrtyV7NdHP1U1PkdkhO1LsXOz2CqkR-2Fy1Y3T3oCLm6IsHimJOAO4WxnEZqBO5Jx2OI97EBuXU7-2BQGE2aCFSZK0iVBQlyfdGzaw3-2FNbiMNKh8coY6tjmqsBX5Q2A65esiAg4BcTIaz1ixuT1tFgMuOuk7CNwevZyJgI4FHCCtFZGUr2Bpx8f8NtrPRVvSoLhy0AIjc2Prd-2Bpd3xpTXbBp7KL92gQ-3D-3D" TargetMode="External"/><Relationship Id="rId1" Type="http://schemas.openxmlformats.org/officeDocument/2006/relationships/numbering" Target="numbering.xml"/><Relationship Id="rId6" Type="http://schemas.openxmlformats.org/officeDocument/2006/relationships/hyperlink" Target="http://trk.klclick.com/ls/click?upn=2FrgVmZVzfwr0t-2FhVehRjdCilatLxGE3lkGulGCRRWaJNbSyREzJTR4mnTQ0LYk4ZK0eFogZjo2swVxCIexxBwrMYj0RS0-2BHIXsIKcircNBzEwy0tQb0jPq-2F6lCRCKwEMJ9OJpY2WvuqGx7m7w9rjRPRBnJ-2BKyAieIL-2FVItKtG21mJj-2FlEvA705bhop6fGKBM-2F2FZX5dTz12IEwdAvtD4A-3D-3Dql4X_O9rcPN1fcKdLXk182lISKhz44JRaIA76BP56aIaV-2B3xJ2b36l0kNtqW3vE23ISOLEq151NNhYmtQOXmv7rQErSPoBjFsvHgPaH4vuJtl9otiLmw4JYL3zmCg9esNEUdHtHMtiI9rtDsfKcTQJmnwm1ptBzgPY1g1-2Ftw1v5ekIg8s2td2ukCDUx16VCgFrtyV7NdHP1U1PkdkhO1LsXOz2CqkR-2Fy1Y3T3oCLm6IsHimKIhsRoYPK5kbkDIP3T1X60vAG88vItrYszJavQ6ldzWOePFN8j5Vo8Exy9BRRu3Dn-2BdTzXZIoAv9gosou8nj5lEyupN-2Bua1uK3c-2BMUeqLeLNp89KIcy48NE3Ape0IqknT7VbHiw9STku12Kf5oUnL8O-2FW46uHa8Td7WMwszHl8eg-3D-3D" TargetMode="External"/><Relationship Id="rId11" Type="http://schemas.openxmlformats.org/officeDocument/2006/relationships/hyperlink" Target="http://trk.klclick.com/ls/click?upn=2FrgVmZVzfwr0t-2FhVehRjWLn4Fo4rJX2OsVVhfKsGz3VJrvs3YQ5mxZARiB5q9VU7NQyF52UBV1bbOfEhT-2Bq0TXFGvrb3AgfWxapw9cr6bHBry9JOgOjUY6GXqkpU3lmw1nguF-2BFUXABwesMziXfDIr-2BHNJ2P7ZFwke74Dl3OaUUfjpW4YyaztkcBCiKl8dJvJzkfRvc-2FgsWu0Z-2F8KQBohrGYMu5VPj1-2BnanfU-2FYAn2sgc-2By0-2FEWk2f58-2B-2Bih1xPHLND0v6mS29RfgRe44WiungUlsKlzY2uuIzqbrm2IkE-3D0L08_O9rcPN1fcKdLXk182lISKhz44JRaIA76BP56aIaV-2B3xJ2b36l0kNtqW3vE23ISOLEq151NNhYmtQOXmv7rQErSPoBjFsvHgPaH4vuJtl9otiLmw4JYL3zmCg9esNEUdHtHMtiI9rtDsfKcTQJmnwm1ptBzgPY1g1-2Ftw1v5ekIg8s2td2ukCDUx16VCgFrtyV7NdHP1U1PkdkhO1LsXOz2CqkR-2Fy1Y3T3oCLm6IsHimKjhefi-2BA3v24h6XIfr2tY9ldrP23-2Ftxd51bD2nTyHuLW3dh7hdAT4TrXrzfwYgrWU07vuVw9lQK-2FoeoKmpzbR-2BjWZe2OfpTjnbqkZHDUU8fq5CvxDb0D4thuDyH3zC9FotZ5Q2EW-2Fe-2FCm4INmRs-2FPOP0bURdzgvTRa5yGcfw-2FbRg-3D-3D" TargetMode="External"/><Relationship Id="rId5" Type="http://schemas.openxmlformats.org/officeDocument/2006/relationships/image" Target="media/image1.jpeg"/><Relationship Id="rId15" Type="http://schemas.openxmlformats.org/officeDocument/2006/relationships/hyperlink" Target="http://trk.klclick.com/ls/click?upn=2FrgVmZVzfwr0t-2FhVehRjcVvYnWhzhBStLcM0dtSqjPRYPkAmluV9eSbyOobqgAOrC2b-2Bs8ZwLU8l3YwaytLYC0BUdn0tN6JL1Pf-2FuAWmFOYYXLPr40YqaeXSnxL2by18I9fNItoeHwGEPwyQGBDcuyTztAlKIQ3t11Puxe6ByU0jSmFCcaWbARU8krpq0N06LfC_O9rcPN1fcKdLXk182lISKhz44JRaIA76BP56aIaV-2B3xJ2b36l0kNtqW3vE23ISOLEq151NNhYmtQOXmv7rQErSPoBjFsvHgPaH4vuJtl9otiLmw4JYL3zmCg9esNEUdHtHMtiI9rtDsfKcTQJmnwm1ptBzgPY1g1-2Ftw1v5ekIg8s2td2ukCDUx16VCgFrtyV7NdHP1U1PkdkhO1LsXOz2CqkR-2Fy1Y3T3oCLm6IsHimKYpLc6NC2nw5gxpQXoqJpqJGnw3zKc0RADYnpxYU227tmu9h6Sfrf0CGG-2FX1aRk2nosmgsoFuM2fOxKKxvG2qAFSCGFEDsDz4pHd2JrmP2RBWIBJQ3RUlV4TV3jcNS81KyiiiRtIMK3OhbOwPC1bD1xjGTljYy5OhDb7lrbJVXvQ-3D-3D" TargetMode="External"/><Relationship Id="rId10" Type="http://schemas.openxmlformats.org/officeDocument/2006/relationships/hyperlink" Target="http://trk.klclick.com/ls/click?upn=2FrgVmZVzfwr0t-2FhVehRjd3brADQZDaUASNPb0yzSTShHT47Toj-2BGaW1t3TpbIJ-2BYF29PRORDzT3hSlHNB6awdW12djFHirYXj8re5mz3a1wtDY9fLoT47xIHmd7DzCVcPeCc8aX5-2F1sjceAsQlVfugkuTsFt8UmG7Jisfs9abpSQdETy55dTLV4L-2FLX-2FUS-2BRqfBR-2BPYHE-2Fa3QfK-2B9-2FSbBju7bFT6x-2FC6fClyzEhS-2BjIWnhRHM-2FZ7Xcjh9VnvKsRhLbK_O9rcPN1fcKdLXk182lISKhz44JRaIA76BP56aIaV-2B3xJ2b36l0kNtqW3vE23ISOLEq151NNhYmtQOXmv7rQErSPoBjFsvHgPaH4vuJtl9otiLmw4JYL3zmCg9esNEUdHtHMtiI9rtDsfKcTQJmnwm1ptBzgPY1g1-2Ftw1v5ekIg8s2td2ukCDUx16VCgFrtyV7NdHP1U1PkdkhO1LsXOz2CqkR-2Fy1Y3T3oCLm6IsHimKixEnU-2B3JL9THL-2FLXX74EV-2F39Q-2Fc8mCftvncEHOg8T2KQXWURgRsJHO4WzCHClzQzfQAlfMOC31afNHHbNRLciP18rf1EIqv-2Fg-2B1cpF9wSAsgIS9tYM26yuztnsk5ZIPie-2Fh08bCuqftrqd5-2BI6-2F5OraGQsEC1EhgD-2Bg-2FlKd8ljg-3D-3D" TargetMode="External"/><Relationship Id="rId19" Type="http://schemas.openxmlformats.org/officeDocument/2006/relationships/hyperlink" Target="http://trk.klclick.com/ls/click?upn=2FrgVmZVzfwr0t-2FhVehRjXvMTbHYOVqbYJ1yNs0ZCRyB6QR17jblodPuAcSOC0yhMd5AgRNsV-2BUn7z5K7er7y-2BZWPjqVHpL-2BGsK8hsxMDoP4ddFOIAE-2BFijL0N4k0U48wW9ZuuboEh4iYIl-2BZyxz3KmQwJCD72l3Zy9N4wYtpq6vfH-2BfAv4bFZyiOmnq-2FIwSbvhuDtOXDyqnDGgcJ2XZV9MpwFYYxzliTpnVu-2BeHqj8-3D2qwL_O9rcPN1fcKdLXk182lISKhz44JRaIA76BP56aIaV-2B3xJ2b36l0kNtqW3vE23ISOLEq151NNhYmtQOXmv7rQErSPoBjFsvHgPaH4vuJtl9otiLmw4JYL3zmCg9esNEUdHtHMtiI9rtDsfKcTQJmnwm1ptBzgPY1g1-2Ftw1v5ekIg8s2td2ukCDUx16VCgFrtyV7NdHP1U1PkdkhO1LsXOz2CqkR-2Fy1Y3T3oCLm6IsHimJQLhld-2FRjhYzX3Mvq86nhHRHmvJBkYwPBcA17KV4iwX6UNfSLdJ5FFYOAAWQ68dt6Or-2BftMTpNLrnzG2gEiURmwcQQb7KY0O6D7oBwlqcb5hC7UJaqFb29hNMnYMTBsgRdUt4-2BBgdGVaUuo3APpncNkePhQE3W6PCOa63cSzkgkQ-3D-3D" TargetMode="External"/><Relationship Id="rId4" Type="http://schemas.openxmlformats.org/officeDocument/2006/relationships/webSettings" Target="webSettings.xml"/><Relationship Id="rId9" Type="http://schemas.openxmlformats.org/officeDocument/2006/relationships/hyperlink" Target="http://trk.klclick.com/ls/click?upn=2FrgVmZVzfwr0t-2FhVehRjaFRFEND7rs56TGkSwtWZCT0LudUQsKssGPeWCeOV8svAnaVpnICgQ2qXoSfuaNIx67ODAUcc6acZ83jlQvHK-2B5oOVcJEUzONbHMArcjPAgZM5BE8rb1W7NZKydJgNx8z9EoR29H9UWxO3VftWcSGFwhu5vli7B4ULtvouu1moQi-2BS-2B9x0Eo7wsyVb-2FLbf0-2FEyikuBbU8zGkzgXvKW3-2FvD-2BMszYKzNbxd2UPeFPSPRh50dqydO9pXql1awOjd1085T4uzTZZ9bPPHyI2CpWbFKQ-3DBMbl_O9rcPN1fcKdLXk182lISKhz44JRaIA76BP56aIaV-2B3xJ2b36l0kNtqW3vE23ISOLEq151NNhYmtQOXmv7rQErSPoBjFsvHgPaH4vuJtl9otiLmw4JYL3zmCg9esNEUdHtHMtiI9rtDsfKcTQJmnwm1ptBzgPY1g1-2Ftw1v5ekIg8s2td2ukCDUx16VCgFrtyV7NdHP1U1PkdkhO1LsXOz2CqkR-2Fy1Y3T3oCLm6IsHimJAf5SGk7YppMse0uH5-2FQb10n0hVJm5gVo88V8tCsQEhwfiG6OdTDLFOtxj1z9h-2F-2FaSzb6lFAn-2FOB3RXRFd5nEtyv-2BtV3fq0AoQtq4YKJl-2FQyc04yQjeHrrXOQFlMrVCqgOuOyv58jD1FvPSJk761AsYUDbm2aOFLXWWjR-2BdHxvDw-3D-3D" TargetMode="External"/><Relationship Id="rId14" Type="http://schemas.openxmlformats.org/officeDocument/2006/relationships/hyperlink" Target="http://trk.klclick.com/ls/click?upn=2FrgVmZVzfwr0t-2FhVehRjYPJXAWSxWSuYJFt7Fkh1b5a-2BV41htzGuyGNxROo95vIKi8IttiP4Ghjk7GvSc2qgO3vOSFRQ8cX8JT5Bd-2BiTXMDVozlO0tD-2FCX5MFkEV8shP19EpmgoT6PeufT4qfkxcuvh0wwB2P3W-2Bef-2FfoTCrEZXK9v4jk-2B6w8iMQVcYElAHYu-L_O9rcPN1fcKdLXk182lISKhz44JRaIA76BP56aIaV-2B3xJ2b36l0kNtqW3vE23ISOLEq151NNhYmtQOXmv7rQErSPoBjFsvHgPaH4vuJtl9otiLmw4JYL3zmCg9esNEUdHtHMtiI9rtDsfKcTQJmnwm1ptBzgPY1g1-2Ftw1v5ekIg8s2td2ukCDUx16VCgFrtyV7NdHP1U1PkdkhO1LsXOz2CqkR-2Fy1Y3T3oCLm6IsHimIzyrbcgANkU0OEIEyaM56OHJ6v7IfRLGcxJGWZiP2c8rZ5RRXGUiMuZAvHhHEsfhMRgdO7l7DjTru-2FADX0Pu-2FZgBrOYsKC61gSGHy-2FpWmPzUuFt5KRVI3Z5yuxVttpRH2MZLjk7GWs5wS-2Bt5IFBChHkc-2B9tzfatZ4EzS4BvGTsDg-3D-3D"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2725</Words>
  <Characters>14988</Characters>
  <Application>Microsoft Office Word</Application>
  <DocSecurity>0</DocSecurity>
  <Lines>124</Lines>
  <Paragraphs>35</Paragraphs>
  <ScaleCrop>false</ScaleCrop>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Anne-Claude Rossier Ramuz</dc:creator>
  <cp:keywords/>
  <dc:description/>
  <cp:lastModifiedBy>Anne-Claude Rossier Ramuz</cp:lastModifiedBy>
  <cp:revision>2</cp:revision>
  <dcterms:created xsi:type="dcterms:W3CDTF">2022-09-07T08:04:00Z</dcterms:created>
  <dcterms:modified xsi:type="dcterms:W3CDTF">2022-09-07T08:04:00Z</dcterms:modified>
</cp:coreProperties>
</file>